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9B" w:rsidRPr="008F5EB4" w:rsidRDefault="0001099B" w:rsidP="00D0735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84"/>
        <w:gridCol w:w="283"/>
        <w:gridCol w:w="426"/>
        <w:gridCol w:w="600"/>
        <w:gridCol w:w="3260"/>
        <w:gridCol w:w="744"/>
        <w:gridCol w:w="744"/>
        <w:gridCol w:w="744"/>
        <w:gridCol w:w="745"/>
      </w:tblGrid>
      <w:tr w:rsidR="00C64BD8" w:rsidRPr="0028508B" w:rsidTr="00503C84">
        <w:tc>
          <w:tcPr>
            <w:tcW w:w="534" w:type="dxa"/>
          </w:tcPr>
          <w:p w:rsidR="00C64BD8" w:rsidRPr="0028508B" w:rsidRDefault="00C64BD8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72" w:type="dxa"/>
            <w:gridSpan w:val="10"/>
          </w:tcPr>
          <w:p w:rsidR="00C64BD8" w:rsidRPr="0028508B" w:rsidRDefault="00C64BD8" w:rsidP="00503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дополнительной общеразвивающей программы</w:t>
            </w:r>
          </w:p>
        </w:tc>
      </w:tr>
      <w:tr w:rsidR="009A7FE1" w:rsidRPr="0028508B" w:rsidTr="00503C84">
        <w:tc>
          <w:tcPr>
            <w:tcW w:w="10206" w:type="dxa"/>
            <w:gridSpan w:val="11"/>
            <w:shd w:val="clear" w:color="auto" w:fill="FBD4B4" w:themeFill="accent6" w:themeFillTint="66"/>
          </w:tcPr>
          <w:p w:rsidR="009A7FE1" w:rsidRPr="0028508B" w:rsidRDefault="009A7FE1" w:rsidP="00503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</w:tr>
      <w:tr w:rsidR="00AB0480" w:rsidRPr="0028508B" w:rsidTr="00503C84">
        <w:tc>
          <w:tcPr>
            <w:tcW w:w="534" w:type="dxa"/>
          </w:tcPr>
          <w:p w:rsidR="00AB0480" w:rsidRPr="0028508B" w:rsidRDefault="00AB0480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</w:tcPr>
          <w:p w:rsidR="00AB0480" w:rsidRPr="0028508B" w:rsidRDefault="00F87664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="0026002B" w:rsidRPr="0028508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6837" w:type="dxa"/>
            <w:gridSpan w:val="6"/>
          </w:tcPr>
          <w:p w:rsidR="00AB0480" w:rsidRPr="0028508B" w:rsidRDefault="00E95E36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ГАУ ДО РБ «Ресурсный центр художественного и технического творчества «Созвездие»</w:t>
            </w:r>
          </w:p>
        </w:tc>
      </w:tr>
      <w:tr w:rsidR="00AB0480" w:rsidRPr="0028508B" w:rsidTr="00503C84">
        <w:tc>
          <w:tcPr>
            <w:tcW w:w="534" w:type="dxa"/>
          </w:tcPr>
          <w:p w:rsidR="00AB0480" w:rsidRPr="0028508B" w:rsidRDefault="00AB0480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4"/>
          </w:tcPr>
          <w:p w:rsidR="00AB0480" w:rsidRPr="0028508B" w:rsidRDefault="00D16DF7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4BD8" w:rsidRPr="0028508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5C15"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ФИО, протокол №, </w:t>
            </w:r>
            <w:r w:rsidR="00D65C15" w:rsidRPr="002850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37" w:type="dxa"/>
            <w:gridSpan w:val="6"/>
          </w:tcPr>
          <w:p w:rsidR="004470E2" w:rsidRPr="0028508B" w:rsidRDefault="00C64BD8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На учебно-методическом совете, </w:t>
            </w:r>
            <w:r w:rsidR="004470E2"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зам. по УР </w:t>
            </w:r>
            <w:proofErr w:type="spellStart"/>
            <w:r w:rsidR="004470E2" w:rsidRPr="0028508B">
              <w:rPr>
                <w:rFonts w:ascii="Times New Roman" w:hAnsi="Times New Roman" w:cs="Times New Roman"/>
                <w:sz w:val="24"/>
                <w:szCs w:val="24"/>
              </w:rPr>
              <w:t>Дугаровой</w:t>
            </w:r>
            <w:proofErr w:type="spellEnd"/>
            <w:r w:rsidR="004470E2"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AB0480" w:rsidRPr="0028508B" w:rsidRDefault="004470E2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7109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8508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г. протокол №1</w:t>
            </w:r>
          </w:p>
        </w:tc>
      </w:tr>
      <w:tr w:rsidR="00AB0480" w:rsidRPr="0028508B" w:rsidTr="00503C84">
        <w:tc>
          <w:tcPr>
            <w:tcW w:w="534" w:type="dxa"/>
          </w:tcPr>
          <w:p w:rsidR="00AB0480" w:rsidRPr="0028508B" w:rsidRDefault="00AB0480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4"/>
          </w:tcPr>
          <w:p w:rsidR="00AB0480" w:rsidRPr="0028508B" w:rsidRDefault="00D16DF7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5C15" w:rsidRPr="002850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тверждаю»</w:t>
            </w:r>
            <w:r w:rsidR="00D65C15" w:rsidRPr="002850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3D26"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7" w:type="dxa"/>
            <w:gridSpan w:val="6"/>
          </w:tcPr>
          <w:p w:rsidR="00AB0480" w:rsidRPr="0028508B" w:rsidRDefault="004470E2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Директор Сагаев Н.Ц.</w:t>
            </w:r>
          </w:p>
        </w:tc>
      </w:tr>
      <w:tr w:rsidR="00AB0480" w:rsidRPr="0028508B" w:rsidTr="00503C84">
        <w:tc>
          <w:tcPr>
            <w:tcW w:w="534" w:type="dxa"/>
          </w:tcPr>
          <w:p w:rsidR="00AB0480" w:rsidRPr="0028508B" w:rsidRDefault="00AB0480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4"/>
          </w:tcPr>
          <w:p w:rsidR="00AB0480" w:rsidRPr="0028508B" w:rsidRDefault="00D16DF7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5C15"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6837" w:type="dxa"/>
            <w:gridSpan w:val="6"/>
          </w:tcPr>
          <w:p w:rsidR="00AB0480" w:rsidRPr="0028508B" w:rsidRDefault="00E95E36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5F07" w:rsidRPr="0028508B">
              <w:rPr>
                <w:rFonts w:ascii="Times New Roman" w:hAnsi="Times New Roman" w:cs="Times New Roman"/>
                <w:sz w:val="24"/>
                <w:szCs w:val="24"/>
              </w:rPr>
              <w:t>еатральная студия «Большое сердце»</w:t>
            </w:r>
          </w:p>
        </w:tc>
      </w:tr>
      <w:tr w:rsidR="00D16DF7" w:rsidRPr="0028508B" w:rsidTr="00503C84">
        <w:tc>
          <w:tcPr>
            <w:tcW w:w="534" w:type="dxa"/>
          </w:tcPr>
          <w:p w:rsidR="00D16DF7" w:rsidRPr="0028508B" w:rsidRDefault="00D16DF7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4"/>
          </w:tcPr>
          <w:p w:rsidR="00D16DF7" w:rsidRPr="0028508B" w:rsidRDefault="00D16DF7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proofErr w:type="gramStart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6837" w:type="dxa"/>
            <w:gridSpan w:val="6"/>
          </w:tcPr>
          <w:p w:rsidR="00D16DF7" w:rsidRPr="0028508B" w:rsidRDefault="0028508B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631F30" w:rsidRPr="0028508B" w:rsidTr="00503C84">
        <w:tc>
          <w:tcPr>
            <w:tcW w:w="534" w:type="dxa"/>
          </w:tcPr>
          <w:p w:rsidR="00631F30" w:rsidRPr="0028508B" w:rsidRDefault="00D16DF7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4"/>
          </w:tcPr>
          <w:p w:rsidR="00631F30" w:rsidRPr="0028508B" w:rsidRDefault="00631F30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Охват по возрасту детей:</w:t>
            </w:r>
          </w:p>
        </w:tc>
        <w:tc>
          <w:tcPr>
            <w:tcW w:w="6837" w:type="dxa"/>
            <w:gridSpan w:val="6"/>
          </w:tcPr>
          <w:p w:rsidR="00631F30" w:rsidRPr="0028508B" w:rsidRDefault="00F45F07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5 -16</w:t>
            </w:r>
            <w:r w:rsidR="00E95E36"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B0480" w:rsidRPr="0028508B" w:rsidTr="00503C84">
        <w:tc>
          <w:tcPr>
            <w:tcW w:w="534" w:type="dxa"/>
          </w:tcPr>
          <w:p w:rsidR="00AB0480" w:rsidRPr="0028508B" w:rsidRDefault="00D16DF7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4"/>
          </w:tcPr>
          <w:p w:rsidR="00AB0480" w:rsidRPr="0028508B" w:rsidRDefault="00D65C15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D16DF7" w:rsidRPr="002850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7" w:type="dxa"/>
            <w:gridSpan w:val="6"/>
          </w:tcPr>
          <w:p w:rsidR="00AB0480" w:rsidRPr="0028508B" w:rsidRDefault="00EF63BF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E36"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B0480" w:rsidRPr="0028508B" w:rsidTr="00503C84">
        <w:tc>
          <w:tcPr>
            <w:tcW w:w="534" w:type="dxa"/>
          </w:tcPr>
          <w:p w:rsidR="00AB0480" w:rsidRPr="0028508B" w:rsidRDefault="00631F30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4"/>
          </w:tcPr>
          <w:p w:rsidR="00AB0480" w:rsidRPr="0028508B" w:rsidRDefault="00D16DF7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разработчик, </w:t>
            </w:r>
            <w:r w:rsidR="006B25D5" w:rsidRPr="002850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6837" w:type="dxa"/>
            <w:gridSpan w:val="6"/>
          </w:tcPr>
          <w:p w:rsidR="00AB0480" w:rsidRPr="0028508B" w:rsidRDefault="00F45F07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Карпухова Юлия Анатольевна</w:t>
            </w:r>
            <w:r w:rsidR="00E95E36" w:rsidRPr="0028508B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AB0480" w:rsidRPr="0028508B" w:rsidTr="00503C84">
        <w:tc>
          <w:tcPr>
            <w:tcW w:w="534" w:type="dxa"/>
          </w:tcPr>
          <w:p w:rsidR="00AB0480" w:rsidRPr="0028508B" w:rsidRDefault="00631F30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4"/>
          </w:tcPr>
          <w:p w:rsidR="00AB0480" w:rsidRPr="0028508B" w:rsidRDefault="00D65C15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Территория, год</w:t>
            </w:r>
          </w:p>
        </w:tc>
        <w:tc>
          <w:tcPr>
            <w:tcW w:w="6837" w:type="dxa"/>
            <w:gridSpan w:val="6"/>
          </w:tcPr>
          <w:p w:rsidR="00AB0480" w:rsidRPr="0028508B" w:rsidRDefault="00F45F07" w:rsidP="002C3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Улан-Удэ, 2017</w:t>
            </w:r>
            <w:r w:rsidR="00E95E36"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60784">
              <w:rPr>
                <w:rFonts w:ascii="Times New Roman" w:hAnsi="Times New Roman" w:cs="Times New Roman"/>
                <w:sz w:val="24"/>
                <w:szCs w:val="24"/>
              </w:rPr>
              <w:t>, корректировка  в 201</w:t>
            </w:r>
            <w:r w:rsidR="002C3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7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6DF7" w:rsidRPr="0028508B" w:rsidTr="00503C84">
        <w:tc>
          <w:tcPr>
            <w:tcW w:w="10206" w:type="dxa"/>
            <w:gridSpan w:val="11"/>
            <w:shd w:val="clear" w:color="auto" w:fill="FBD4B4" w:themeFill="accent6" w:themeFillTint="66"/>
          </w:tcPr>
          <w:p w:rsidR="00D16DF7" w:rsidRPr="0028508B" w:rsidRDefault="009A7FE1" w:rsidP="00503C84">
            <w:pPr>
              <w:pStyle w:val="a4"/>
              <w:spacing w:line="276" w:lineRule="auto"/>
              <w:ind w:left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</w:t>
            </w:r>
            <w:r w:rsidRPr="002850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</w:t>
            </w:r>
            <w:r w:rsidR="00D16DF7" w:rsidRPr="002850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Основные характеристики программы</w:t>
            </w:r>
          </w:p>
        </w:tc>
      </w:tr>
      <w:tr w:rsidR="009A7FE1" w:rsidRPr="0028508B" w:rsidTr="00503C84">
        <w:tc>
          <w:tcPr>
            <w:tcW w:w="10206" w:type="dxa"/>
            <w:gridSpan w:val="11"/>
            <w:shd w:val="clear" w:color="auto" w:fill="FDE9D9" w:themeFill="accent6" w:themeFillTint="33"/>
          </w:tcPr>
          <w:p w:rsidR="009A7FE1" w:rsidRPr="0028508B" w:rsidRDefault="009A7FE1" w:rsidP="00503C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8508B">
              <w:rPr>
                <w:rFonts w:ascii="Times New Roman" w:hAnsi="Times New Roman" w:cs="Times New Roman"/>
                <w:b/>
                <w:sz w:val="24"/>
                <w:szCs w:val="24"/>
              </w:rPr>
              <w:t>. Пояснительная записка</w:t>
            </w:r>
          </w:p>
        </w:tc>
      </w:tr>
      <w:tr w:rsidR="00E95E36" w:rsidRPr="0028508B" w:rsidTr="00503C84">
        <w:tc>
          <w:tcPr>
            <w:tcW w:w="534" w:type="dxa"/>
          </w:tcPr>
          <w:p w:rsidR="00E95E36" w:rsidRPr="0028508B" w:rsidRDefault="00E95E36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2" w:type="dxa"/>
          </w:tcPr>
          <w:p w:rsidR="00E95E36" w:rsidRPr="0028508B" w:rsidRDefault="00E95E36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7830" w:type="dxa"/>
            <w:gridSpan w:val="9"/>
          </w:tcPr>
          <w:p w:rsidR="00E95E36" w:rsidRPr="0028508B" w:rsidRDefault="00F45F07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Программа «Большое сердце»</w:t>
            </w:r>
          </w:p>
        </w:tc>
      </w:tr>
      <w:tr w:rsidR="00AB0480" w:rsidRPr="0028508B" w:rsidTr="00503C84">
        <w:trPr>
          <w:trHeight w:val="1535"/>
        </w:trPr>
        <w:tc>
          <w:tcPr>
            <w:tcW w:w="534" w:type="dxa"/>
          </w:tcPr>
          <w:p w:rsidR="00AB0480" w:rsidRPr="0028508B" w:rsidRDefault="00F13D26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</w:tcPr>
          <w:p w:rsidR="00AB0480" w:rsidRPr="0028508B" w:rsidRDefault="00D65C15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830" w:type="dxa"/>
            <w:gridSpan w:val="9"/>
          </w:tcPr>
          <w:p w:rsidR="00AB0480" w:rsidRDefault="000758F3" w:rsidP="00503C84">
            <w:pPr>
              <w:pStyle w:val="a5"/>
              <w:shd w:val="clear" w:color="auto" w:fill="FFFFFF"/>
              <w:spacing w:before="240" w:beforeAutospacing="0" w:after="0" w:afterAutospacing="0"/>
              <w:contextualSpacing/>
              <w:jc w:val="both"/>
            </w:pPr>
            <w:r>
              <w:t>П</w:t>
            </w:r>
            <w:r w:rsidR="00F12C13" w:rsidRPr="0028508B">
              <w:t xml:space="preserve">рограмма является модифицированной </w:t>
            </w:r>
            <w:r>
              <w:t>в</w:t>
            </w:r>
            <w:bookmarkStart w:id="0" w:name="_GoBack"/>
            <w:bookmarkEnd w:id="0"/>
            <w:r w:rsidR="00F12C13" w:rsidRPr="0028508B">
              <w:t xml:space="preserve"> ее содержательную основу легли методологические и научно-практические работы таких педагогов</w:t>
            </w:r>
            <w:r w:rsidR="00737109">
              <w:t>,</w:t>
            </w:r>
            <w:r w:rsidR="00F12C13" w:rsidRPr="0028508B">
              <w:t xml:space="preserve"> как К.С. Станиславский, З.Я. </w:t>
            </w:r>
            <w:proofErr w:type="spellStart"/>
            <w:r w:rsidR="00F12C13" w:rsidRPr="0028508B">
              <w:t>Корогодский</w:t>
            </w:r>
            <w:proofErr w:type="spellEnd"/>
            <w:r w:rsidR="00F12C13" w:rsidRPr="0028508B">
              <w:t xml:space="preserve">, М.Е. Александрова, Л.В. Грачева и других театральных деятелей. Концептуальной основой программы стали аспекты гуманистической педагогики и психологии. </w:t>
            </w:r>
          </w:p>
          <w:p w:rsidR="00BF58D4" w:rsidRDefault="00BF58D4" w:rsidP="00503C84">
            <w:pPr>
              <w:pStyle w:val="a5"/>
              <w:shd w:val="clear" w:color="auto" w:fill="FFFFFF"/>
              <w:spacing w:before="240" w:beforeAutospacing="0" w:after="0" w:afterAutospacing="0"/>
              <w:contextualSpacing/>
              <w:jc w:val="both"/>
            </w:pPr>
            <w:r>
              <w:t xml:space="preserve">Программа составлена в соответствии </w:t>
            </w:r>
            <w:r w:rsidRPr="00503C84">
              <w:rPr>
                <w:u w:val="single"/>
              </w:rPr>
              <w:t>с нормативными документами</w:t>
            </w:r>
            <w:r>
              <w:t>:</w:t>
            </w:r>
          </w:p>
          <w:p w:rsidR="00BF58D4" w:rsidRDefault="00BF58D4" w:rsidP="00503C84">
            <w:pPr>
              <w:pStyle w:val="a5"/>
              <w:shd w:val="clear" w:color="auto" w:fill="FFFFFF"/>
              <w:spacing w:before="240" w:beforeAutospacing="0" w:after="0" w:afterAutospacing="0"/>
              <w:contextualSpacing/>
              <w:jc w:val="both"/>
            </w:pPr>
            <w:r>
              <w:t xml:space="preserve"> •</w:t>
            </w:r>
            <w:r>
              <w:tab/>
              <w:t xml:space="preserve">ФЗ РФ от 29 декабря 2012 г. N 273- ФЗ «Об образовании в Российской Федерации»; </w:t>
            </w:r>
          </w:p>
          <w:p w:rsidR="00BF58D4" w:rsidRDefault="00BF58D4" w:rsidP="00503C84">
            <w:pPr>
              <w:pStyle w:val="a5"/>
              <w:shd w:val="clear" w:color="auto" w:fill="FFFFFF"/>
              <w:spacing w:before="240" w:beforeAutospacing="0" w:after="0" w:afterAutospacing="0"/>
              <w:contextualSpacing/>
              <w:jc w:val="both"/>
            </w:pPr>
            <w:r>
              <w:t>•</w:t>
            </w:r>
            <w:r>
              <w:tab/>
              <w:t>Концепция развития дополнительного образования детей (утверждена распоряжение Правительства РФ от 4 сентября 2014г. №1726-р.);</w:t>
            </w:r>
          </w:p>
          <w:p w:rsidR="00BF58D4" w:rsidRDefault="00BF58D4" w:rsidP="00503C84">
            <w:pPr>
              <w:pStyle w:val="a5"/>
              <w:shd w:val="clear" w:color="auto" w:fill="FFFFFF"/>
              <w:spacing w:before="240" w:beforeAutospacing="0" w:after="0" w:afterAutospacing="0"/>
              <w:contextualSpacing/>
              <w:jc w:val="both"/>
            </w:pPr>
            <w:r>
              <w:t>•</w:t>
            </w:r>
            <w:r>
              <w:tab/>
              <w:t xml:space="preserve">Постановление Главного государственного санитарного врача РФ от 4 июля 2014 г. № 41 «Об утверждении СанПиН 2.4.4.3172-14 «Санитарно - эпидемиологические требования к устройству, содержанию и организации </w:t>
            </w:r>
            <w:proofErr w:type="gramStart"/>
            <w:r>
              <w:t>режима работы образовательных организаций дополнительного образования детей</w:t>
            </w:r>
            <w:proofErr w:type="gramEnd"/>
            <w:r>
              <w:t>»;</w:t>
            </w:r>
          </w:p>
          <w:p w:rsidR="00BF58D4" w:rsidRPr="0028508B" w:rsidRDefault="00BF58D4" w:rsidP="00503C84">
            <w:pPr>
              <w:pStyle w:val="a5"/>
              <w:shd w:val="clear" w:color="auto" w:fill="FFFFFF"/>
              <w:spacing w:before="240" w:beforeAutospacing="0" w:after="0" w:afterAutospacing="0"/>
              <w:contextualSpacing/>
              <w:jc w:val="both"/>
            </w:pPr>
            <w:r>
              <w:t>•</w:t>
            </w:r>
            <w:r>
              <w:tab/>
      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</w:tc>
      </w:tr>
      <w:tr w:rsidR="00AB0480" w:rsidRPr="0028508B" w:rsidTr="00503C84">
        <w:tc>
          <w:tcPr>
            <w:tcW w:w="534" w:type="dxa"/>
          </w:tcPr>
          <w:p w:rsidR="00AB0480" w:rsidRPr="0028508B" w:rsidRDefault="00F13D26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42" w:type="dxa"/>
          </w:tcPr>
          <w:p w:rsidR="00AB0480" w:rsidRPr="0028508B" w:rsidRDefault="00D65C15" w:rsidP="002C3C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="002C3C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830" w:type="dxa"/>
            <w:gridSpan w:val="9"/>
          </w:tcPr>
          <w:p w:rsidR="00AB0480" w:rsidRPr="0028508B" w:rsidRDefault="0028508B" w:rsidP="00503C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AB0480" w:rsidRPr="0028508B" w:rsidTr="00503C84">
        <w:tc>
          <w:tcPr>
            <w:tcW w:w="534" w:type="dxa"/>
          </w:tcPr>
          <w:p w:rsidR="00AB0480" w:rsidRPr="0028508B" w:rsidRDefault="00F526CF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3D26" w:rsidRPr="00285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B0480" w:rsidRPr="0028508B" w:rsidRDefault="00D65C15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7830" w:type="dxa"/>
            <w:gridSpan w:val="9"/>
          </w:tcPr>
          <w:p w:rsidR="0093477B" w:rsidRPr="0028508B" w:rsidRDefault="000A32B9" w:rsidP="00503C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современном обществе, в котором </w:t>
            </w:r>
            <w:proofErr w:type="gramStart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0735E">
              <w:rPr>
                <w:rFonts w:ascii="Times New Roman" w:hAnsi="Times New Roman" w:cs="Times New Roman"/>
                <w:sz w:val="24"/>
                <w:szCs w:val="24"/>
              </w:rPr>
              <w:t>евалируют материальные ценности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все более актуальной становится</w:t>
            </w:r>
            <w:proofErr w:type="gramEnd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воспитательная деятельность на основе</w:t>
            </w:r>
            <w:r w:rsidRPr="00285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коммуникативной культуры</w:t>
            </w:r>
            <w:r w:rsidR="00D073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Театральное искусство в этом плане в наибольшей степени задействует все эмоции, оставляет  яркий отпечаток  в сознании и может повлиять на жизненные ориентиры маленького человека.</w:t>
            </w:r>
          </w:p>
        </w:tc>
      </w:tr>
      <w:tr w:rsidR="00AB0480" w:rsidRPr="0028508B" w:rsidTr="00503C84">
        <w:tc>
          <w:tcPr>
            <w:tcW w:w="534" w:type="dxa"/>
          </w:tcPr>
          <w:p w:rsidR="00AB0480" w:rsidRPr="0028508B" w:rsidRDefault="00F526CF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3D26" w:rsidRPr="00285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B0480" w:rsidRPr="0028508B" w:rsidRDefault="00D16DF7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особенности </w:t>
            </w:r>
            <w:proofErr w:type="gramStart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7830" w:type="dxa"/>
            <w:gridSpan w:val="9"/>
          </w:tcPr>
          <w:p w:rsidR="0093477B" w:rsidRPr="0028508B" w:rsidRDefault="00D0735E" w:rsidP="00503C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5E">
              <w:rPr>
                <w:rFonts w:ascii="Times New Roman" w:hAnsi="Times New Roman" w:cs="Times New Roman"/>
                <w:sz w:val="24"/>
                <w:szCs w:val="24"/>
              </w:rPr>
              <w:t>интез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видов творческой деятельности (</w:t>
            </w:r>
            <w:r w:rsidRPr="00D0735E">
              <w:rPr>
                <w:rFonts w:ascii="Times New Roman" w:hAnsi="Times New Roman" w:cs="Times New Roman"/>
                <w:sz w:val="24"/>
                <w:szCs w:val="24"/>
              </w:rPr>
              <w:t>театральная игра, ритмопластика, основы культуры,  музыка,  пение, кинематограф, журналистика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0735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используемый в образовательном процессе, который пробуждает в ребёнке творческие способности, развивает коммуникативные навыки, способствует формированию социально </w:t>
            </w:r>
            <w:r w:rsidRPr="00D07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активной личности.</w:t>
            </w:r>
          </w:p>
        </w:tc>
      </w:tr>
      <w:tr w:rsidR="00AB0480" w:rsidRPr="0028508B" w:rsidTr="00503C84">
        <w:tc>
          <w:tcPr>
            <w:tcW w:w="534" w:type="dxa"/>
          </w:tcPr>
          <w:p w:rsidR="00AB0480" w:rsidRPr="0028508B" w:rsidRDefault="00D16DF7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526CF" w:rsidRPr="00285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3D26" w:rsidRPr="00285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B0480" w:rsidRPr="0028508B" w:rsidRDefault="00D16DF7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Педагогическая целесообразность:</w:t>
            </w:r>
          </w:p>
        </w:tc>
        <w:tc>
          <w:tcPr>
            <w:tcW w:w="7830" w:type="dxa"/>
            <w:gridSpan w:val="9"/>
          </w:tcPr>
          <w:p w:rsidR="0028508B" w:rsidRPr="0028508B" w:rsidRDefault="00B410F5" w:rsidP="00503C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позволяет включить механизм </w:t>
            </w:r>
            <w:r w:rsidR="00F13D26" w:rsidRPr="0028508B">
              <w:rPr>
                <w:rFonts w:ascii="Times New Roman" w:hAnsi="Times New Roman" w:cs="Times New Roman"/>
                <w:sz w:val="24"/>
                <w:szCs w:val="24"/>
              </w:rPr>
              <w:t>воспитания каждого члена коллектива  и достичь комфортных условий для творческой самореализации.</w:t>
            </w:r>
          </w:p>
        </w:tc>
      </w:tr>
      <w:tr w:rsidR="00AB0480" w:rsidRPr="0028508B" w:rsidTr="00503C84">
        <w:tc>
          <w:tcPr>
            <w:tcW w:w="534" w:type="dxa"/>
          </w:tcPr>
          <w:p w:rsidR="00AB0480" w:rsidRPr="0028508B" w:rsidRDefault="00F526CF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3D26" w:rsidRPr="00285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B0480" w:rsidRPr="0028508B" w:rsidRDefault="00D16DF7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830" w:type="dxa"/>
            <w:gridSpan w:val="9"/>
          </w:tcPr>
          <w:p w:rsidR="00471586" w:rsidRPr="0028508B" w:rsidRDefault="000A32B9" w:rsidP="00503C84">
            <w:pPr>
              <w:pStyle w:val="a4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Целью  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программы  является раскрытие и развитие творческого потенциала детей во взаимодействии с обществом на основе приобретения знаний, умений и навыков в различных видах деятельности театрального</w:t>
            </w:r>
            <w:r w:rsidR="0028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9C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="00E019C2">
              <w:t xml:space="preserve"> </w:t>
            </w:r>
            <w:r w:rsidR="00E019C2" w:rsidRPr="00E019C2">
              <w:rPr>
                <w:rFonts w:ascii="Times New Roman" w:hAnsi="Times New Roman" w:cs="Times New Roman"/>
                <w:sz w:val="24"/>
                <w:szCs w:val="24"/>
              </w:rPr>
              <w:t>с выходом детей на сценическую площадку</w:t>
            </w:r>
            <w:r w:rsidR="00E01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480" w:rsidRPr="0028508B" w:rsidTr="00503C84">
        <w:tc>
          <w:tcPr>
            <w:tcW w:w="534" w:type="dxa"/>
          </w:tcPr>
          <w:p w:rsidR="00AB0480" w:rsidRPr="0028508B" w:rsidRDefault="00F526CF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3D26" w:rsidRPr="00285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B0480" w:rsidRPr="0028508B" w:rsidRDefault="00F526CF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Задачи: обучение, воспитание, развитие детей</w:t>
            </w:r>
          </w:p>
        </w:tc>
        <w:tc>
          <w:tcPr>
            <w:tcW w:w="7830" w:type="dxa"/>
            <w:gridSpan w:val="9"/>
          </w:tcPr>
          <w:p w:rsidR="000A32B9" w:rsidRPr="0028508B" w:rsidRDefault="000A32B9" w:rsidP="00503C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Обучающие: </w:t>
            </w:r>
          </w:p>
          <w:p w:rsidR="000A32B9" w:rsidRPr="0028508B" w:rsidRDefault="00737109" w:rsidP="00503C84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основами</w:t>
            </w:r>
            <w:r w:rsidR="000A32B9"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театрального искусства: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сценическая</w:t>
            </w:r>
            <w:r w:rsidR="000A32B9" w:rsidRPr="00285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речь, сценическое движение, выразительные средства, актёрское мастерство, до постановочной работы над малыми и большими формами  спектаклей;</w:t>
            </w:r>
          </w:p>
          <w:p w:rsidR="0028508B" w:rsidRPr="0028508B" w:rsidRDefault="0028508B" w:rsidP="00503C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Воспитательные: </w:t>
            </w:r>
          </w:p>
          <w:p w:rsidR="0028508B" w:rsidRPr="0028508B" w:rsidRDefault="0028508B" w:rsidP="00503C84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формировать  активную  жизненную 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во взаимодействии с обществом через проявление коммуникативных, лидерских качеств, индивидуально-творческих  способностей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стремлении заниматься  реализацией социальных инициатив, проявлять дисциплину и ответственность;             </w:t>
            </w:r>
          </w:p>
          <w:p w:rsidR="000A32B9" w:rsidRPr="0028508B" w:rsidRDefault="000A32B9" w:rsidP="00503C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</w:p>
          <w:p w:rsidR="00F526CF" w:rsidRPr="0001099B" w:rsidRDefault="000A32B9" w:rsidP="00503C84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раскрыть и разви</w:t>
            </w:r>
            <w:r w:rsidR="007D3EC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ть творческий потенциал детей через</w:t>
            </w:r>
            <w:r w:rsidR="0028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упражнения на чувство ритма и координацию движения, речевое дыхание и артикуляцию, зрительное и слуховое внимание, память, наблюдательность, находчивость и фантазию, воображение, образное мышление и воспроизведение.</w:t>
            </w:r>
          </w:p>
        </w:tc>
      </w:tr>
      <w:tr w:rsidR="00AB0480" w:rsidRPr="0028508B" w:rsidTr="00503C84">
        <w:tc>
          <w:tcPr>
            <w:tcW w:w="534" w:type="dxa"/>
          </w:tcPr>
          <w:p w:rsidR="00AB0480" w:rsidRPr="0028508B" w:rsidRDefault="00B91F13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842" w:type="dxa"/>
          </w:tcPr>
          <w:p w:rsidR="00AB0480" w:rsidRPr="0028508B" w:rsidRDefault="00D65C15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7830" w:type="dxa"/>
            <w:gridSpan w:val="9"/>
          </w:tcPr>
          <w:p w:rsidR="00F526CF" w:rsidRPr="0028508B" w:rsidRDefault="0001099B" w:rsidP="00503C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 форма занятий</w:t>
            </w:r>
            <w:r w:rsidR="00E95E36"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6CF" w:rsidRPr="0028508B" w:rsidTr="00503C84">
        <w:trPr>
          <w:trHeight w:val="416"/>
        </w:trPr>
        <w:tc>
          <w:tcPr>
            <w:tcW w:w="10206" w:type="dxa"/>
            <w:gridSpan w:val="11"/>
            <w:shd w:val="clear" w:color="auto" w:fill="FDE9D9" w:themeFill="accent6" w:themeFillTint="33"/>
          </w:tcPr>
          <w:p w:rsidR="00F526CF" w:rsidRPr="0028508B" w:rsidRDefault="009A7FE1" w:rsidP="00503C8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85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-2. </w:t>
            </w:r>
            <w:r w:rsidR="00F526CF" w:rsidRPr="0028508B">
              <w:rPr>
                <w:rFonts w:ascii="Times New Roman" w:hAnsi="Times New Roman" w:cs="Times New Roman"/>
                <w:b/>
                <w:sz w:val="24"/>
                <w:szCs w:val="24"/>
              </w:rPr>
              <w:t>Объём программы</w:t>
            </w:r>
          </w:p>
        </w:tc>
      </w:tr>
      <w:tr w:rsidR="00AB0480" w:rsidRPr="0028508B" w:rsidTr="00503C84">
        <w:tc>
          <w:tcPr>
            <w:tcW w:w="534" w:type="dxa"/>
          </w:tcPr>
          <w:p w:rsidR="00AB0480" w:rsidRPr="0028508B" w:rsidRDefault="00F50F16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6CF" w:rsidRPr="002850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35" w:type="dxa"/>
            <w:gridSpan w:val="5"/>
          </w:tcPr>
          <w:p w:rsidR="00AB0480" w:rsidRPr="0028508B" w:rsidRDefault="00F526CF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Объём программы (кол-во час</w:t>
            </w:r>
            <w:proofErr w:type="gramStart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а весь период обучения)</w:t>
            </w:r>
          </w:p>
        </w:tc>
        <w:tc>
          <w:tcPr>
            <w:tcW w:w="6237" w:type="dxa"/>
            <w:gridSpan w:val="5"/>
          </w:tcPr>
          <w:p w:rsidR="0093477B" w:rsidRPr="0028508B" w:rsidRDefault="00E95E36" w:rsidP="00E019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Общее число часов на весь период обучения (</w:t>
            </w:r>
            <w:r w:rsidR="000A32B9" w:rsidRPr="0028508B">
              <w:rPr>
                <w:rFonts w:ascii="Times New Roman" w:hAnsi="Times New Roman" w:cs="Times New Roman"/>
                <w:sz w:val="24"/>
                <w:szCs w:val="24"/>
              </w:rPr>
              <w:t>1-4) по программе составляет 648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AB0480" w:rsidRPr="0028508B" w:rsidTr="00503C84">
        <w:tc>
          <w:tcPr>
            <w:tcW w:w="534" w:type="dxa"/>
          </w:tcPr>
          <w:p w:rsidR="00AB0480" w:rsidRPr="0028508B" w:rsidRDefault="009D7DE4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6CF" w:rsidRPr="002850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35" w:type="dxa"/>
            <w:gridSpan w:val="5"/>
          </w:tcPr>
          <w:p w:rsidR="00F526CF" w:rsidRPr="0028508B" w:rsidRDefault="00F526CF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Срок реализации ДО</w:t>
            </w:r>
            <w:proofErr w:type="gramStart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кол. недель, мес., лет)</w:t>
            </w:r>
          </w:p>
        </w:tc>
        <w:tc>
          <w:tcPr>
            <w:tcW w:w="6237" w:type="dxa"/>
            <w:gridSpan w:val="5"/>
          </w:tcPr>
          <w:p w:rsidR="00AB0480" w:rsidRPr="0028508B" w:rsidRDefault="00E95E36" w:rsidP="00503C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0A32B9"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рамма рассчитана на четырёхгодичный 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 цикл </w:t>
            </w:r>
            <w:proofErr w:type="gramStart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7043BC"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7043BC"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годам в 36 недель.</w:t>
            </w:r>
          </w:p>
        </w:tc>
      </w:tr>
      <w:tr w:rsidR="00AB0480" w:rsidRPr="0028508B" w:rsidTr="00503C84">
        <w:tc>
          <w:tcPr>
            <w:tcW w:w="534" w:type="dxa"/>
          </w:tcPr>
          <w:p w:rsidR="00AB0480" w:rsidRPr="0028508B" w:rsidRDefault="00F526CF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35" w:type="dxa"/>
            <w:gridSpan w:val="5"/>
          </w:tcPr>
          <w:p w:rsidR="005E69E9" w:rsidRPr="0028508B" w:rsidRDefault="00F526CF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  <w:p w:rsidR="00AB0480" w:rsidRPr="0028508B" w:rsidRDefault="005E69E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proofErr w:type="spellStart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., всего по годам обучения)</w:t>
            </w:r>
          </w:p>
        </w:tc>
        <w:tc>
          <w:tcPr>
            <w:tcW w:w="6237" w:type="dxa"/>
            <w:gridSpan w:val="5"/>
          </w:tcPr>
          <w:p w:rsidR="000A32B9" w:rsidRPr="0028508B" w:rsidRDefault="000A32B9" w:rsidP="00503C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1 группа (подготовительная) – 2 часа в неделю-72 часа</w:t>
            </w:r>
          </w:p>
          <w:p w:rsidR="000A32B9" w:rsidRPr="0028508B" w:rsidRDefault="000A32B9" w:rsidP="00503C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2 группа (стартовая)</w:t>
            </w:r>
            <w:r w:rsidRPr="00285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4 часа в неделю – 144 часа</w:t>
            </w:r>
          </w:p>
          <w:p w:rsidR="0028508B" w:rsidRDefault="000A32B9" w:rsidP="00503C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3 группа (базовая) – 6 часов в неделю  -</w:t>
            </w:r>
            <w:r w:rsidR="006C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216 часов</w:t>
            </w:r>
          </w:p>
          <w:p w:rsidR="0028508B" w:rsidRPr="0028508B" w:rsidRDefault="000A32B9" w:rsidP="00503C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4 группа (продвинутая) – 6 часов в неделю -</w:t>
            </w:r>
            <w:r w:rsidR="006C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216 часов</w:t>
            </w:r>
          </w:p>
        </w:tc>
      </w:tr>
      <w:tr w:rsidR="005E69E9" w:rsidRPr="0028508B" w:rsidTr="00503C84">
        <w:tc>
          <w:tcPr>
            <w:tcW w:w="10206" w:type="dxa"/>
            <w:gridSpan w:val="11"/>
            <w:shd w:val="clear" w:color="auto" w:fill="FDE9D9" w:themeFill="accent6" w:themeFillTint="33"/>
          </w:tcPr>
          <w:p w:rsidR="005E69E9" w:rsidRPr="0028508B" w:rsidRDefault="009A7FE1" w:rsidP="00503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I-3.</w:t>
            </w:r>
            <w:r w:rsidR="005E69E9" w:rsidRPr="002850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Планируемые результаты</w:t>
            </w:r>
          </w:p>
        </w:tc>
      </w:tr>
      <w:tr w:rsidR="00AB0480" w:rsidRPr="0028508B" w:rsidTr="00503C84">
        <w:tc>
          <w:tcPr>
            <w:tcW w:w="534" w:type="dxa"/>
          </w:tcPr>
          <w:p w:rsidR="00AB0480" w:rsidRPr="0028508B" w:rsidRDefault="005E69E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  <w:gridSpan w:val="2"/>
          </w:tcPr>
          <w:p w:rsidR="00AB0480" w:rsidRPr="0028508B" w:rsidRDefault="007043BC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(ЗУН</w:t>
            </w:r>
            <w:r w:rsidR="005E69E9" w:rsidRPr="0028508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71586" w:rsidRPr="0028508B" w:rsidRDefault="00471586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gridSpan w:val="8"/>
          </w:tcPr>
          <w:p w:rsidR="000A32B9" w:rsidRPr="0001099B" w:rsidRDefault="0001099B" w:rsidP="00503C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A32B9" w:rsidRPr="0001099B">
              <w:rPr>
                <w:rFonts w:ascii="Times New Roman" w:hAnsi="Times New Roman" w:cs="Times New Roman"/>
                <w:i/>
                <w:sz w:val="24"/>
                <w:szCs w:val="24"/>
              </w:rPr>
              <w:t>Знания</w:t>
            </w:r>
          </w:p>
          <w:p w:rsidR="000A32B9" w:rsidRPr="0028508B" w:rsidRDefault="000A32B9" w:rsidP="00503C84">
            <w:pPr>
              <w:pStyle w:val="a4"/>
              <w:numPr>
                <w:ilvl w:val="0"/>
                <w:numId w:val="12"/>
              </w:numPr>
              <w:spacing w:after="200"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по различным видам деятельности театрального искусства малых и больших форм;</w:t>
            </w:r>
          </w:p>
          <w:p w:rsidR="000A32B9" w:rsidRPr="0028508B" w:rsidRDefault="000A32B9" w:rsidP="00503C84">
            <w:pPr>
              <w:pStyle w:val="a4"/>
              <w:numPr>
                <w:ilvl w:val="0"/>
                <w:numId w:val="12"/>
              </w:numPr>
              <w:spacing w:after="200"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по основам театрального искусства: сценическую речь, сценическое движение, выразительные средства, актёрское мастерство, до постановочной работы над малыми и большими формами  спектаклей;</w:t>
            </w:r>
          </w:p>
          <w:p w:rsidR="000A32B9" w:rsidRPr="0028508B" w:rsidRDefault="000A32B9" w:rsidP="00503C84">
            <w:pPr>
              <w:pStyle w:val="a4"/>
              <w:numPr>
                <w:ilvl w:val="0"/>
                <w:numId w:val="12"/>
              </w:numPr>
              <w:spacing w:after="200"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по технике коммуникативной культуры общения;</w:t>
            </w:r>
          </w:p>
          <w:p w:rsidR="000A32B9" w:rsidRPr="0028508B" w:rsidRDefault="000A32B9" w:rsidP="00503C84">
            <w:pPr>
              <w:pStyle w:val="a4"/>
              <w:spacing w:after="200" w:line="276" w:lineRule="auto"/>
              <w:ind w:left="317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i/>
                <w:sz w:val="24"/>
                <w:szCs w:val="24"/>
              </w:rPr>
              <w:t>Умения и навыки:</w:t>
            </w:r>
          </w:p>
          <w:p w:rsidR="000A32B9" w:rsidRPr="0028508B" w:rsidRDefault="000A32B9" w:rsidP="00503C84">
            <w:pPr>
              <w:pStyle w:val="a4"/>
              <w:numPr>
                <w:ilvl w:val="0"/>
                <w:numId w:val="13"/>
              </w:numPr>
              <w:spacing w:after="200" w:line="276" w:lineRule="auto"/>
              <w:ind w:left="317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исполнять упражнения на чувство ритма и координацию движения, речевое дыхание и артикуляцию, зрительное и слуховое внимание, память, наблюдательность, находчивость и фантазию, воображение, образное мышление и воспроизведение.  </w:t>
            </w:r>
          </w:p>
          <w:p w:rsidR="000A32B9" w:rsidRPr="0028508B" w:rsidRDefault="000A32B9" w:rsidP="00503C84">
            <w:pPr>
              <w:pStyle w:val="a4"/>
              <w:numPr>
                <w:ilvl w:val="0"/>
                <w:numId w:val="13"/>
              </w:numPr>
              <w:spacing w:after="200" w:line="276" w:lineRule="auto"/>
              <w:ind w:left="317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применять приёмы и техники;</w:t>
            </w:r>
          </w:p>
          <w:p w:rsidR="0093477B" w:rsidRPr="00D0735E" w:rsidRDefault="000A32B9" w:rsidP="00503C84">
            <w:pPr>
              <w:pStyle w:val="a4"/>
              <w:numPr>
                <w:ilvl w:val="0"/>
                <w:numId w:val="13"/>
              </w:numPr>
              <w:spacing w:after="200" w:line="276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проявлять организаторские способности в приобщении к здоровому образу жизни, основываясь на коммуникативной культуре и социаль</w:t>
            </w:r>
            <w:r w:rsidR="00D0735E">
              <w:rPr>
                <w:rFonts w:ascii="Times New Roman" w:hAnsi="Times New Roman" w:cs="Times New Roman"/>
                <w:sz w:val="24"/>
                <w:szCs w:val="24"/>
              </w:rPr>
              <w:t>ного взаимодействия с обществом</w:t>
            </w:r>
          </w:p>
        </w:tc>
      </w:tr>
      <w:tr w:rsidR="00454948" w:rsidRPr="0028508B" w:rsidTr="00503C84">
        <w:trPr>
          <w:trHeight w:val="1200"/>
        </w:trPr>
        <w:tc>
          <w:tcPr>
            <w:tcW w:w="534" w:type="dxa"/>
            <w:vMerge w:val="restart"/>
          </w:tcPr>
          <w:p w:rsidR="00454948" w:rsidRPr="0028508B" w:rsidRDefault="00454948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26" w:type="dxa"/>
            <w:gridSpan w:val="2"/>
          </w:tcPr>
          <w:p w:rsidR="00454948" w:rsidRPr="0028508B" w:rsidRDefault="00503C84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 освоения  ОП</w:t>
            </w:r>
          </w:p>
        </w:tc>
        <w:tc>
          <w:tcPr>
            <w:tcW w:w="7546" w:type="dxa"/>
            <w:gridSpan w:val="8"/>
          </w:tcPr>
          <w:p w:rsidR="00454948" w:rsidRPr="0028508B" w:rsidRDefault="00454948" w:rsidP="00503C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ая диагностика «Уровень способностей детей» (сентябрь);</w:t>
            </w:r>
          </w:p>
          <w:p w:rsidR="00454948" w:rsidRPr="0028508B" w:rsidRDefault="00454948" w:rsidP="00503C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Первая промежуточная диагностика «Включение высших психических функций» (ноябрь);</w:t>
            </w:r>
          </w:p>
          <w:p w:rsidR="00454948" w:rsidRPr="0028508B" w:rsidRDefault="00454948" w:rsidP="00503C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Вторая промежуточная диагностика «Уровень воспитанности ребёнка»</w:t>
            </w:r>
            <w:r w:rsidR="00132DAD">
              <w:rPr>
                <w:rFonts w:ascii="Times New Roman" w:hAnsi="Times New Roman" w:cs="Times New Roman"/>
                <w:sz w:val="24"/>
                <w:szCs w:val="24"/>
              </w:rPr>
              <w:t xml:space="preserve"> по М.И. Шиловой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 (март);</w:t>
            </w:r>
          </w:p>
          <w:p w:rsidR="00454948" w:rsidRPr="0028508B" w:rsidRDefault="00454948" w:rsidP="00503C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Рубежная диагностика «Самопрезентация» (май).</w:t>
            </w:r>
          </w:p>
        </w:tc>
      </w:tr>
      <w:tr w:rsidR="00454948" w:rsidRPr="0028508B" w:rsidTr="00503C84">
        <w:trPr>
          <w:trHeight w:val="708"/>
        </w:trPr>
        <w:tc>
          <w:tcPr>
            <w:tcW w:w="534" w:type="dxa"/>
            <w:vMerge/>
          </w:tcPr>
          <w:p w:rsidR="00454948" w:rsidRPr="0028508B" w:rsidRDefault="00454948" w:rsidP="00503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4948" w:rsidRDefault="00454948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  <w:p w:rsidR="00454948" w:rsidRPr="0028508B" w:rsidRDefault="00454948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gridSpan w:val="8"/>
          </w:tcPr>
          <w:p w:rsidR="00454948" w:rsidRDefault="00454948" w:rsidP="002C3CC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="000215BF">
              <w:rPr>
                <w:rFonts w:ascii="Times New Roman" w:hAnsi="Times New Roman" w:cs="Times New Roman"/>
                <w:sz w:val="24"/>
                <w:szCs w:val="24"/>
              </w:rPr>
              <w:t xml:space="preserve">устный и письменный </w:t>
            </w: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опрос, контрольные задания;</w:t>
            </w:r>
          </w:p>
          <w:p w:rsidR="00D175AA" w:rsidRPr="00454948" w:rsidRDefault="00D175AA" w:rsidP="002C3CC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мониторинг-карта;</w:t>
            </w:r>
          </w:p>
          <w:p w:rsidR="00454948" w:rsidRPr="00454948" w:rsidRDefault="00454948" w:rsidP="002C3CC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948" w:rsidRPr="00454948" w:rsidRDefault="00454948" w:rsidP="002C3CC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спектаклях</w:t>
            </w:r>
          </w:p>
        </w:tc>
      </w:tr>
      <w:tr w:rsidR="009A7FE1" w:rsidRPr="0028508B" w:rsidTr="00503C84">
        <w:tc>
          <w:tcPr>
            <w:tcW w:w="10206" w:type="dxa"/>
            <w:gridSpan w:val="11"/>
            <w:shd w:val="clear" w:color="auto" w:fill="FBD4B4" w:themeFill="accent6" w:themeFillTint="66"/>
          </w:tcPr>
          <w:p w:rsidR="009A7FE1" w:rsidRPr="0028508B" w:rsidRDefault="009A7FE1" w:rsidP="00503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II. </w:t>
            </w:r>
            <w:r w:rsidRPr="002850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Содержание программы</w:t>
            </w:r>
          </w:p>
        </w:tc>
      </w:tr>
      <w:tr w:rsidR="009A7FE1" w:rsidRPr="0028508B" w:rsidTr="00503C84">
        <w:tc>
          <w:tcPr>
            <w:tcW w:w="10206" w:type="dxa"/>
            <w:gridSpan w:val="11"/>
            <w:shd w:val="clear" w:color="auto" w:fill="FDE9D9" w:themeFill="accent6" w:themeFillTint="33"/>
          </w:tcPr>
          <w:p w:rsidR="009A7FE1" w:rsidRPr="0028508B" w:rsidRDefault="009A7FE1" w:rsidP="00503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28508B">
              <w:rPr>
                <w:rFonts w:ascii="Times New Roman" w:hAnsi="Times New Roman" w:cs="Times New Roman"/>
                <w:b/>
                <w:sz w:val="24"/>
                <w:szCs w:val="24"/>
              </w:rPr>
              <w:t>2.1.Учебно – тематический план</w:t>
            </w:r>
          </w:p>
        </w:tc>
      </w:tr>
      <w:tr w:rsidR="001667FF" w:rsidRPr="0028508B" w:rsidTr="00503C84">
        <w:trPr>
          <w:trHeight w:val="74"/>
        </w:trPr>
        <w:tc>
          <w:tcPr>
            <w:tcW w:w="534" w:type="dxa"/>
            <w:vMerge w:val="restart"/>
          </w:tcPr>
          <w:p w:rsidR="001667FF" w:rsidRPr="0028508B" w:rsidRDefault="0001099B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35" w:type="dxa"/>
            <w:gridSpan w:val="5"/>
            <w:vMerge w:val="restart"/>
          </w:tcPr>
          <w:p w:rsidR="001667FF" w:rsidRPr="0028508B" w:rsidRDefault="001667FF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Перечень разделов,  всего час</w:t>
            </w:r>
            <w:r w:rsidR="0045494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6237" w:type="dxa"/>
            <w:gridSpan w:val="5"/>
          </w:tcPr>
          <w:p w:rsidR="001667FF" w:rsidRPr="0028508B" w:rsidRDefault="001667FF" w:rsidP="00503C8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</w:p>
        </w:tc>
      </w:tr>
      <w:tr w:rsidR="000A32B9" w:rsidRPr="0028508B" w:rsidTr="002C3CCF">
        <w:trPr>
          <w:trHeight w:val="612"/>
        </w:trPr>
        <w:tc>
          <w:tcPr>
            <w:tcW w:w="534" w:type="dxa"/>
            <w:vMerge/>
          </w:tcPr>
          <w:p w:rsidR="000A32B9" w:rsidRPr="0028508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5"/>
            <w:vMerge/>
          </w:tcPr>
          <w:p w:rsidR="000A32B9" w:rsidRPr="0028508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32B9" w:rsidRPr="0028508B" w:rsidRDefault="000A32B9" w:rsidP="00503C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A32B9" w:rsidRPr="0001099B" w:rsidRDefault="000A32B9" w:rsidP="00503C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948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</w:p>
        </w:tc>
        <w:tc>
          <w:tcPr>
            <w:tcW w:w="744" w:type="dxa"/>
          </w:tcPr>
          <w:p w:rsidR="000A32B9" w:rsidRPr="0001099B" w:rsidRDefault="00D82345" w:rsidP="00503C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9B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744" w:type="dxa"/>
          </w:tcPr>
          <w:p w:rsidR="000A32B9" w:rsidRPr="0001099B" w:rsidRDefault="000A32B9" w:rsidP="00503C84">
            <w:pPr>
              <w:spacing w:line="276" w:lineRule="auto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9B">
              <w:rPr>
                <w:rFonts w:ascii="Times New Roman" w:hAnsi="Times New Roman" w:cs="Times New Roman"/>
                <w:b/>
                <w:sz w:val="24"/>
                <w:szCs w:val="24"/>
              </w:rPr>
              <w:t>2- год</w:t>
            </w:r>
          </w:p>
        </w:tc>
        <w:tc>
          <w:tcPr>
            <w:tcW w:w="744" w:type="dxa"/>
          </w:tcPr>
          <w:p w:rsidR="000A32B9" w:rsidRPr="0001099B" w:rsidRDefault="0001099B" w:rsidP="00503C84">
            <w:pPr>
              <w:spacing w:line="276" w:lineRule="auto"/>
              <w:ind w:left="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A32B9" w:rsidRPr="00010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45" w:type="dxa"/>
          </w:tcPr>
          <w:p w:rsidR="0001099B" w:rsidRDefault="0001099B" w:rsidP="00503C84">
            <w:pPr>
              <w:spacing w:line="276" w:lineRule="auto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A32B9" w:rsidRPr="0001099B" w:rsidRDefault="0001099B" w:rsidP="00503C84">
            <w:pPr>
              <w:spacing w:line="276" w:lineRule="auto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A32B9" w:rsidRPr="0001099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0A32B9" w:rsidRPr="0028508B" w:rsidTr="00503C84">
        <w:trPr>
          <w:trHeight w:val="313"/>
        </w:trPr>
        <w:tc>
          <w:tcPr>
            <w:tcW w:w="534" w:type="dxa"/>
            <w:vMerge/>
          </w:tcPr>
          <w:p w:rsidR="000A32B9" w:rsidRPr="0028508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5"/>
            <w:vMerge/>
          </w:tcPr>
          <w:p w:rsidR="000A32B9" w:rsidRPr="0028508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32B9" w:rsidRPr="0001099B" w:rsidRDefault="000A32B9" w:rsidP="00503C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1.Театральная игра</w:t>
            </w:r>
          </w:p>
        </w:tc>
        <w:tc>
          <w:tcPr>
            <w:tcW w:w="744" w:type="dxa"/>
          </w:tcPr>
          <w:p w:rsidR="000A32B9" w:rsidRPr="0001099B" w:rsidRDefault="00D82345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B">
              <w:rPr>
                <w:rFonts w:ascii="Times New Roman" w:hAnsi="Times New Roman" w:cs="Times New Roman"/>
                <w:sz w:val="24"/>
                <w:szCs w:val="24"/>
              </w:rPr>
              <w:t>22 ч.</w:t>
            </w:r>
          </w:p>
        </w:tc>
        <w:tc>
          <w:tcPr>
            <w:tcW w:w="744" w:type="dxa"/>
          </w:tcPr>
          <w:p w:rsidR="000A32B9" w:rsidRPr="0001099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B">
              <w:rPr>
                <w:rFonts w:ascii="Times New Roman" w:hAnsi="Times New Roman" w:cs="Times New Roman"/>
                <w:sz w:val="24"/>
                <w:szCs w:val="24"/>
              </w:rPr>
              <w:t>32 ч.</w:t>
            </w:r>
          </w:p>
        </w:tc>
        <w:tc>
          <w:tcPr>
            <w:tcW w:w="744" w:type="dxa"/>
          </w:tcPr>
          <w:p w:rsidR="000A32B9" w:rsidRPr="0001099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B">
              <w:rPr>
                <w:rFonts w:ascii="Times New Roman" w:hAnsi="Times New Roman" w:cs="Times New Roman"/>
                <w:sz w:val="24"/>
                <w:szCs w:val="24"/>
              </w:rPr>
              <w:t>65ч.</w:t>
            </w:r>
          </w:p>
        </w:tc>
        <w:tc>
          <w:tcPr>
            <w:tcW w:w="745" w:type="dxa"/>
          </w:tcPr>
          <w:p w:rsidR="000A32B9" w:rsidRPr="0001099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B">
              <w:rPr>
                <w:rFonts w:ascii="Times New Roman" w:hAnsi="Times New Roman" w:cs="Times New Roman"/>
                <w:sz w:val="24"/>
                <w:szCs w:val="24"/>
              </w:rPr>
              <w:t>53 ч.</w:t>
            </w:r>
          </w:p>
        </w:tc>
      </w:tr>
      <w:tr w:rsidR="000A32B9" w:rsidRPr="0028508B" w:rsidTr="00503C84">
        <w:trPr>
          <w:trHeight w:val="399"/>
        </w:trPr>
        <w:tc>
          <w:tcPr>
            <w:tcW w:w="534" w:type="dxa"/>
            <w:vMerge/>
          </w:tcPr>
          <w:p w:rsidR="000A32B9" w:rsidRPr="0028508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5"/>
            <w:vMerge/>
          </w:tcPr>
          <w:p w:rsidR="000A32B9" w:rsidRPr="0028508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32B9" w:rsidRPr="0028508B" w:rsidRDefault="000A32B9" w:rsidP="00503C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2.Актёрское</w:t>
            </w:r>
            <w:r w:rsidR="00010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мастерство</w:t>
            </w:r>
          </w:p>
        </w:tc>
        <w:tc>
          <w:tcPr>
            <w:tcW w:w="744" w:type="dxa"/>
          </w:tcPr>
          <w:p w:rsidR="000A32B9" w:rsidRPr="0001099B" w:rsidRDefault="00D82345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B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744" w:type="dxa"/>
          </w:tcPr>
          <w:p w:rsidR="000A32B9" w:rsidRPr="0001099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B">
              <w:rPr>
                <w:rFonts w:ascii="Times New Roman" w:hAnsi="Times New Roman" w:cs="Times New Roman"/>
                <w:sz w:val="24"/>
                <w:szCs w:val="24"/>
              </w:rPr>
              <w:t>48 ч.</w:t>
            </w:r>
          </w:p>
        </w:tc>
        <w:tc>
          <w:tcPr>
            <w:tcW w:w="744" w:type="dxa"/>
          </w:tcPr>
          <w:p w:rsidR="000A32B9" w:rsidRPr="0001099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B">
              <w:rPr>
                <w:rFonts w:ascii="Times New Roman" w:hAnsi="Times New Roman" w:cs="Times New Roman"/>
                <w:sz w:val="24"/>
                <w:szCs w:val="24"/>
              </w:rPr>
              <w:t>53 ч.</w:t>
            </w:r>
          </w:p>
        </w:tc>
        <w:tc>
          <w:tcPr>
            <w:tcW w:w="745" w:type="dxa"/>
          </w:tcPr>
          <w:p w:rsidR="000A32B9" w:rsidRPr="0001099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B">
              <w:rPr>
                <w:rFonts w:ascii="Times New Roman" w:hAnsi="Times New Roman" w:cs="Times New Roman"/>
                <w:sz w:val="24"/>
                <w:szCs w:val="24"/>
              </w:rPr>
              <w:t>76ч.</w:t>
            </w:r>
          </w:p>
        </w:tc>
      </w:tr>
      <w:tr w:rsidR="000A32B9" w:rsidRPr="0028508B" w:rsidTr="00503C84">
        <w:trPr>
          <w:trHeight w:val="375"/>
        </w:trPr>
        <w:tc>
          <w:tcPr>
            <w:tcW w:w="534" w:type="dxa"/>
            <w:vMerge/>
          </w:tcPr>
          <w:p w:rsidR="000A32B9" w:rsidRPr="0028508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5"/>
            <w:vMerge/>
          </w:tcPr>
          <w:p w:rsidR="000A32B9" w:rsidRPr="0028508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32B9" w:rsidRPr="0028508B" w:rsidRDefault="000A32B9" w:rsidP="00503C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3.Сценическая</w:t>
            </w:r>
            <w:r w:rsidR="00010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744" w:type="dxa"/>
          </w:tcPr>
          <w:p w:rsidR="000A32B9" w:rsidRPr="0001099B" w:rsidRDefault="00D82345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B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744" w:type="dxa"/>
          </w:tcPr>
          <w:p w:rsidR="000A32B9" w:rsidRPr="0001099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B">
              <w:rPr>
                <w:rFonts w:ascii="Times New Roman" w:hAnsi="Times New Roman" w:cs="Times New Roman"/>
                <w:sz w:val="24"/>
                <w:szCs w:val="24"/>
              </w:rPr>
              <w:t>35ч.</w:t>
            </w:r>
          </w:p>
        </w:tc>
        <w:tc>
          <w:tcPr>
            <w:tcW w:w="744" w:type="dxa"/>
          </w:tcPr>
          <w:p w:rsidR="000A32B9" w:rsidRPr="0001099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5" w:type="dxa"/>
          </w:tcPr>
          <w:p w:rsidR="000A32B9" w:rsidRPr="0001099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B">
              <w:rPr>
                <w:rFonts w:ascii="Times New Roman" w:hAnsi="Times New Roman" w:cs="Times New Roman"/>
                <w:sz w:val="24"/>
                <w:szCs w:val="24"/>
              </w:rPr>
              <w:t>42ч.</w:t>
            </w:r>
          </w:p>
        </w:tc>
      </w:tr>
      <w:tr w:rsidR="000A32B9" w:rsidRPr="0028508B" w:rsidTr="00503C84">
        <w:trPr>
          <w:trHeight w:val="378"/>
        </w:trPr>
        <w:tc>
          <w:tcPr>
            <w:tcW w:w="534" w:type="dxa"/>
            <w:vMerge/>
          </w:tcPr>
          <w:p w:rsidR="000A32B9" w:rsidRPr="0028508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5"/>
            <w:vMerge/>
          </w:tcPr>
          <w:p w:rsidR="000A32B9" w:rsidRPr="0028508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32B9" w:rsidRPr="0028508B" w:rsidRDefault="000A32B9" w:rsidP="00503C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4. Сценическое</w:t>
            </w:r>
            <w:r w:rsidR="00010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744" w:type="dxa"/>
          </w:tcPr>
          <w:p w:rsidR="000A32B9" w:rsidRPr="0001099B" w:rsidRDefault="00D82345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B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744" w:type="dxa"/>
          </w:tcPr>
          <w:p w:rsidR="000A32B9" w:rsidRPr="0001099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B">
              <w:rPr>
                <w:rFonts w:ascii="Times New Roman" w:hAnsi="Times New Roman" w:cs="Times New Roman"/>
                <w:sz w:val="24"/>
                <w:szCs w:val="24"/>
              </w:rPr>
              <w:t>27 ч.</w:t>
            </w:r>
          </w:p>
        </w:tc>
        <w:tc>
          <w:tcPr>
            <w:tcW w:w="744" w:type="dxa"/>
          </w:tcPr>
          <w:p w:rsidR="000A32B9" w:rsidRPr="0001099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5" w:type="dxa"/>
          </w:tcPr>
          <w:p w:rsidR="000A32B9" w:rsidRPr="0001099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B">
              <w:rPr>
                <w:rFonts w:ascii="Times New Roman" w:hAnsi="Times New Roman" w:cs="Times New Roman"/>
                <w:sz w:val="24"/>
                <w:szCs w:val="24"/>
              </w:rPr>
              <w:t>35ч.</w:t>
            </w:r>
          </w:p>
        </w:tc>
      </w:tr>
      <w:tr w:rsidR="000A32B9" w:rsidRPr="0028508B" w:rsidTr="00503C84">
        <w:trPr>
          <w:trHeight w:val="413"/>
        </w:trPr>
        <w:tc>
          <w:tcPr>
            <w:tcW w:w="534" w:type="dxa"/>
            <w:vMerge/>
          </w:tcPr>
          <w:p w:rsidR="000A32B9" w:rsidRPr="0028508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5"/>
            <w:vMerge/>
          </w:tcPr>
          <w:p w:rsidR="000A32B9" w:rsidRPr="0028508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32B9" w:rsidRPr="0028508B" w:rsidRDefault="000A32B9" w:rsidP="00503C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5.Культура и техника речи.</w:t>
            </w:r>
            <w:r w:rsidR="0045494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спектакля</w:t>
            </w:r>
          </w:p>
        </w:tc>
        <w:tc>
          <w:tcPr>
            <w:tcW w:w="744" w:type="dxa"/>
          </w:tcPr>
          <w:p w:rsidR="000A32B9" w:rsidRPr="0001099B" w:rsidRDefault="00D82345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99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744" w:type="dxa"/>
          </w:tcPr>
          <w:p w:rsidR="000A32B9" w:rsidRPr="0001099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B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744" w:type="dxa"/>
          </w:tcPr>
          <w:p w:rsidR="000A32B9" w:rsidRPr="0001099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B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745" w:type="dxa"/>
          </w:tcPr>
          <w:p w:rsidR="000A32B9" w:rsidRPr="0001099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B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0A32B9" w:rsidRPr="0028508B" w:rsidTr="00503C84">
        <w:trPr>
          <w:trHeight w:val="492"/>
        </w:trPr>
        <w:tc>
          <w:tcPr>
            <w:tcW w:w="534" w:type="dxa"/>
            <w:vMerge/>
          </w:tcPr>
          <w:p w:rsidR="000A32B9" w:rsidRPr="0028508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5"/>
            <w:vMerge/>
          </w:tcPr>
          <w:p w:rsidR="000A32B9" w:rsidRPr="0028508B" w:rsidRDefault="000A32B9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099B" w:rsidRPr="0028508B" w:rsidRDefault="000A32B9" w:rsidP="002C3C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6.Всего</w:t>
            </w:r>
          </w:p>
        </w:tc>
        <w:tc>
          <w:tcPr>
            <w:tcW w:w="744" w:type="dxa"/>
          </w:tcPr>
          <w:p w:rsidR="000A32B9" w:rsidRPr="0001099B" w:rsidRDefault="00D82345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B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744" w:type="dxa"/>
          </w:tcPr>
          <w:p w:rsidR="000A32B9" w:rsidRPr="0001099B" w:rsidRDefault="0001099B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</w:tc>
        <w:tc>
          <w:tcPr>
            <w:tcW w:w="744" w:type="dxa"/>
          </w:tcPr>
          <w:p w:rsidR="000A32B9" w:rsidRPr="0001099B" w:rsidRDefault="0001099B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216ч</w:t>
            </w:r>
          </w:p>
        </w:tc>
        <w:tc>
          <w:tcPr>
            <w:tcW w:w="745" w:type="dxa"/>
          </w:tcPr>
          <w:p w:rsidR="000A32B9" w:rsidRPr="0001099B" w:rsidRDefault="0001099B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0A32B9" w:rsidRPr="000109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D501C" w:rsidRPr="0028508B" w:rsidTr="00503C84">
        <w:tc>
          <w:tcPr>
            <w:tcW w:w="10206" w:type="dxa"/>
            <w:gridSpan w:val="11"/>
            <w:shd w:val="clear" w:color="auto" w:fill="FDE9D9" w:themeFill="accent6" w:themeFillTint="33"/>
          </w:tcPr>
          <w:p w:rsidR="00ED501C" w:rsidRPr="0028508B" w:rsidRDefault="00ED501C" w:rsidP="00503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b/>
                <w:sz w:val="24"/>
                <w:szCs w:val="24"/>
              </w:rPr>
              <w:t>2.2. Содержание тем по годам</w:t>
            </w:r>
          </w:p>
        </w:tc>
      </w:tr>
      <w:tr w:rsidR="00ED501C" w:rsidRPr="0028508B" w:rsidTr="00503C84">
        <w:tc>
          <w:tcPr>
            <w:tcW w:w="10206" w:type="dxa"/>
            <w:gridSpan w:val="11"/>
            <w:shd w:val="clear" w:color="auto" w:fill="FBD4B4" w:themeFill="accent6" w:themeFillTint="66"/>
          </w:tcPr>
          <w:p w:rsidR="00ED501C" w:rsidRPr="0028508B" w:rsidRDefault="00ED501C" w:rsidP="00503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III</w:t>
            </w:r>
            <w:r w:rsidRPr="002850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</w:t>
            </w:r>
            <w:r w:rsidR="00503C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Программно-методическое обеспечение </w:t>
            </w:r>
          </w:p>
        </w:tc>
      </w:tr>
      <w:tr w:rsidR="00ED501C" w:rsidRPr="0028508B" w:rsidTr="00A41F81">
        <w:trPr>
          <w:trHeight w:val="274"/>
        </w:trPr>
        <w:tc>
          <w:tcPr>
            <w:tcW w:w="534" w:type="dxa"/>
          </w:tcPr>
          <w:p w:rsidR="00ED501C" w:rsidRPr="0028508B" w:rsidRDefault="002C3CCF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09" w:type="dxa"/>
            <w:gridSpan w:val="3"/>
          </w:tcPr>
          <w:p w:rsidR="00ED501C" w:rsidRPr="0028508B" w:rsidRDefault="00ED501C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  <w:proofErr w:type="gramStart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 (методики, технологии)</w:t>
            </w:r>
          </w:p>
        </w:tc>
        <w:tc>
          <w:tcPr>
            <w:tcW w:w="7263" w:type="dxa"/>
            <w:gridSpan w:val="7"/>
            <w:tcBorders>
              <w:bottom w:val="nil"/>
            </w:tcBorders>
          </w:tcPr>
          <w:p w:rsidR="00ED501C" w:rsidRPr="0028508B" w:rsidRDefault="00ED501C" w:rsidP="00503C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Используемые образовательные и воспитательные технологии:</w:t>
            </w:r>
          </w:p>
          <w:p w:rsidR="00ED501C" w:rsidRPr="0028508B" w:rsidRDefault="00ED501C" w:rsidP="00503C84">
            <w:p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ab/>
              <w:t>Здоровьесберегающие технологии;</w:t>
            </w:r>
          </w:p>
          <w:p w:rsidR="00ED501C" w:rsidRPr="0028508B" w:rsidRDefault="00ED501C" w:rsidP="00503C84">
            <w:p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ab/>
              <w:t>Игровые технологии;</w:t>
            </w:r>
          </w:p>
          <w:p w:rsidR="00ED501C" w:rsidRPr="0028508B" w:rsidRDefault="00ED501C" w:rsidP="00503C84">
            <w:p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501C" w:rsidRPr="0028508B" w:rsidRDefault="00ED501C" w:rsidP="00503C84">
            <w:p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ab/>
              <w:t>Личностно-ориентированная технология;</w:t>
            </w:r>
          </w:p>
          <w:p w:rsidR="00503C84" w:rsidRPr="0028508B" w:rsidRDefault="00ED501C" w:rsidP="00A41F81">
            <w:p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ab/>
              <w:t>Проблемно-поисковые технологии (проектная деятельность).</w:t>
            </w:r>
          </w:p>
        </w:tc>
      </w:tr>
      <w:tr w:rsidR="00503C84" w:rsidRPr="0028508B" w:rsidTr="00503C84">
        <w:trPr>
          <w:trHeight w:val="624"/>
        </w:trPr>
        <w:tc>
          <w:tcPr>
            <w:tcW w:w="534" w:type="dxa"/>
          </w:tcPr>
          <w:p w:rsidR="00503C84" w:rsidRPr="0028508B" w:rsidRDefault="00503C84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03C84" w:rsidRPr="0028508B" w:rsidRDefault="00503C84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A41F81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A4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1F8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7263" w:type="dxa"/>
            <w:gridSpan w:val="7"/>
          </w:tcPr>
          <w:p w:rsidR="00A41F81" w:rsidRPr="00A41F81" w:rsidRDefault="00A41F81" w:rsidP="00A41F81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F81">
              <w:rPr>
                <w:rFonts w:ascii="Times New Roman" w:hAnsi="Times New Roman" w:cs="Times New Roman"/>
                <w:sz w:val="24"/>
                <w:szCs w:val="24"/>
              </w:rPr>
              <w:t>На занятии дети оценивают себя по трем основным параметрам:</w:t>
            </w:r>
          </w:p>
          <w:p w:rsidR="00A41F81" w:rsidRPr="00A41F81" w:rsidRDefault="00A41F81" w:rsidP="00A41F81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культура (2 б</w:t>
            </w:r>
            <w:r w:rsidR="009C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2C3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="002C3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1F81" w:rsidRPr="00A41F81" w:rsidRDefault="00A41F81" w:rsidP="00A41F81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F81">
              <w:rPr>
                <w:rFonts w:ascii="Times New Roman" w:hAnsi="Times New Roman" w:cs="Times New Roman"/>
                <w:sz w:val="24"/>
                <w:szCs w:val="24"/>
              </w:rPr>
              <w:t>- пластическая культура(2 б</w:t>
            </w:r>
            <w:r w:rsidR="002C3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41F81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gramStart"/>
            <w:r w:rsidRPr="00A41F8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41F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41F81">
              <w:rPr>
                <w:rFonts w:ascii="Times New Roman" w:hAnsi="Times New Roman" w:cs="Times New Roman"/>
                <w:sz w:val="24"/>
                <w:szCs w:val="24"/>
              </w:rPr>
              <w:t>, 1-ср.ур, 0</w:t>
            </w:r>
            <w:r w:rsidR="002C3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81">
              <w:rPr>
                <w:rFonts w:ascii="Times New Roman" w:hAnsi="Times New Roman" w:cs="Times New Roman"/>
                <w:sz w:val="24"/>
                <w:szCs w:val="24"/>
              </w:rPr>
              <w:t xml:space="preserve">низ. </w:t>
            </w:r>
            <w:proofErr w:type="spellStart"/>
            <w:r w:rsidRPr="00A41F8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1F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03C84" w:rsidRDefault="00A41F81" w:rsidP="00A41F81">
            <w:p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F81">
              <w:rPr>
                <w:rFonts w:ascii="Times New Roman" w:hAnsi="Times New Roman" w:cs="Times New Roman"/>
                <w:sz w:val="24"/>
                <w:szCs w:val="24"/>
              </w:rPr>
              <w:t>- эмоциональность(2 б</w:t>
            </w:r>
            <w:r w:rsidR="009C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41F81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gramStart"/>
            <w:r w:rsidRPr="00A41F8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41F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41F8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2C3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81">
              <w:rPr>
                <w:rFonts w:ascii="Times New Roman" w:hAnsi="Times New Roman" w:cs="Times New Roman"/>
                <w:sz w:val="24"/>
                <w:szCs w:val="24"/>
              </w:rPr>
              <w:t>ср.ур</w:t>
            </w:r>
            <w:proofErr w:type="spellEnd"/>
            <w:r w:rsidRPr="00A41F81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="002C3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81">
              <w:rPr>
                <w:rFonts w:ascii="Times New Roman" w:hAnsi="Times New Roman" w:cs="Times New Roman"/>
                <w:sz w:val="24"/>
                <w:szCs w:val="24"/>
              </w:rPr>
              <w:t xml:space="preserve">низ. </w:t>
            </w:r>
            <w:proofErr w:type="spellStart"/>
            <w:r w:rsidRPr="00A41F8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1F8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03C84" w:rsidRPr="0028508B" w:rsidRDefault="00A41F81" w:rsidP="002C3CCF">
            <w:p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F81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gramEnd"/>
            <w:r w:rsidRPr="00A4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81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A41F8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проводится в конце учебного года по </w:t>
            </w:r>
            <w:r w:rsidRPr="00A41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оценочной карте</w:t>
            </w:r>
            <w:r w:rsidRPr="00A41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501C" w:rsidRPr="0028508B" w:rsidTr="00503C84">
        <w:tc>
          <w:tcPr>
            <w:tcW w:w="534" w:type="dxa"/>
          </w:tcPr>
          <w:p w:rsidR="00ED501C" w:rsidRPr="0028508B" w:rsidRDefault="002C3CCF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09" w:type="dxa"/>
            <w:gridSpan w:val="3"/>
          </w:tcPr>
          <w:p w:rsidR="00ED501C" w:rsidRPr="0028508B" w:rsidRDefault="00ED501C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</w:t>
            </w:r>
            <w:proofErr w:type="gramStart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 (ресурсы для проведения занятий)</w:t>
            </w:r>
          </w:p>
        </w:tc>
        <w:tc>
          <w:tcPr>
            <w:tcW w:w="7263" w:type="dxa"/>
            <w:gridSpan w:val="7"/>
          </w:tcPr>
          <w:p w:rsidR="00ED501C" w:rsidRPr="0028508B" w:rsidRDefault="00ED501C" w:rsidP="002C3CC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9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успешной реализации программы необходимо наличие кабинета, сцены, различной бутафории, декораций, костюмов, грима, зеркал и различной методической литературы.</w:t>
            </w:r>
            <w:r w:rsidR="002C3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79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значение имеет наличие музыкальной и световой аппаратуры.</w:t>
            </w: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01C" w:rsidRPr="0028508B" w:rsidTr="00503C84">
        <w:tc>
          <w:tcPr>
            <w:tcW w:w="534" w:type="dxa"/>
          </w:tcPr>
          <w:p w:rsidR="00ED501C" w:rsidRPr="0028508B" w:rsidRDefault="002C3CCF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09" w:type="dxa"/>
            <w:gridSpan w:val="3"/>
          </w:tcPr>
          <w:p w:rsidR="00ED501C" w:rsidRPr="0028508B" w:rsidRDefault="00ED501C" w:rsidP="00503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B">
              <w:rPr>
                <w:rFonts w:ascii="Times New Roman" w:hAnsi="Times New Roman" w:cs="Times New Roman"/>
                <w:sz w:val="24"/>
                <w:szCs w:val="24"/>
              </w:rPr>
              <w:t>Используемая  литература</w:t>
            </w:r>
          </w:p>
        </w:tc>
        <w:tc>
          <w:tcPr>
            <w:tcW w:w="7263" w:type="dxa"/>
            <w:gridSpan w:val="7"/>
          </w:tcPr>
          <w:p w:rsidR="00ED501C" w:rsidRPr="0028508B" w:rsidRDefault="00ED501C" w:rsidP="00503C84">
            <w:pPr>
              <w:pStyle w:val="ParagraphStyle"/>
              <w:spacing w:line="276" w:lineRule="auto"/>
              <w:ind w:left="460" w:hanging="425"/>
              <w:rPr>
                <w:rFonts w:ascii="Times New Roman" w:hAnsi="Times New Roman" w:cs="Times New Roman"/>
                <w:b/>
                <w:i/>
              </w:rPr>
            </w:pPr>
            <w:r w:rsidRPr="0028508B">
              <w:rPr>
                <w:rFonts w:ascii="Times New Roman" w:hAnsi="Times New Roman" w:cs="Times New Roman"/>
                <w:b/>
                <w:i/>
              </w:rPr>
              <w:t>Для педагогов:</w:t>
            </w:r>
          </w:p>
          <w:p w:rsidR="00ED501C" w:rsidRPr="0028508B" w:rsidRDefault="00ED501C" w:rsidP="00503C84">
            <w:pPr>
              <w:pStyle w:val="ParagraphStyle"/>
              <w:numPr>
                <w:ilvl w:val="0"/>
                <w:numId w:val="19"/>
              </w:numPr>
              <w:spacing w:line="276" w:lineRule="auto"/>
              <w:ind w:left="460" w:hanging="425"/>
              <w:rPr>
                <w:rFonts w:ascii="Times New Roman" w:hAnsi="Times New Roman" w:cs="Times New Roman"/>
              </w:rPr>
            </w:pPr>
            <w:r w:rsidRPr="0028508B">
              <w:rPr>
                <w:rFonts w:ascii="Times New Roman" w:hAnsi="Times New Roman" w:cs="Times New Roman"/>
              </w:rPr>
              <w:t xml:space="preserve">Васильева, Т. И. Упражнения по дикции (согласные звуки) [Текст]: учебное пособие по курсу «Сценическая речь»  / Т. И. </w:t>
            </w:r>
            <w:r w:rsidRPr="0028508B">
              <w:rPr>
                <w:rFonts w:ascii="Times New Roman" w:hAnsi="Times New Roman" w:cs="Times New Roman"/>
              </w:rPr>
              <w:lastRenderedPageBreak/>
              <w:t>Васильева. – М.: ГИТИС, 1988.</w:t>
            </w:r>
          </w:p>
          <w:p w:rsidR="00ED501C" w:rsidRPr="0028508B" w:rsidRDefault="00ED501C" w:rsidP="00503C84">
            <w:pPr>
              <w:pStyle w:val="ParagraphStyle"/>
              <w:numPr>
                <w:ilvl w:val="0"/>
                <w:numId w:val="19"/>
              </w:numPr>
              <w:spacing w:line="276" w:lineRule="auto"/>
              <w:ind w:left="460" w:hanging="425"/>
              <w:rPr>
                <w:rFonts w:ascii="Times New Roman" w:hAnsi="Times New Roman" w:cs="Times New Roman"/>
              </w:rPr>
            </w:pPr>
            <w:r w:rsidRPr="0028508B">
              <w:rPr>
                <w:rFonts w:ascii="Times New Roman" w:hAnsi="Times New Roman" w:cs="Times New Roman"/>
              </w:rPr>
              <w:t>Гиппиус, С. В. Гимнастика чувств [Текст] / С. В. Гиппиус. – М.; Л., 1967.</w:t>
            </w:r>
          </w:p>
          <w:p w:rsidR="00630DEF" w:rsidRDefault="00ED501C" w:rsidP="00503C84">
            <w:pPr>
              <w:pStyle w:val="ParagraphStyle"/>
              <w:numPr>
                <w:ilvl w:val="0"/>
                <w:numId w:val="19"/>
              </w:numPr>
              <w:spacing w:line="276" w:lineRule="auto"/>
              <w:ind w:left="460" w:hanging="425"/>
              <w:rPr>
                <w:rFonts w:ascii="Times New Roman" w:hAnsi="Times New Roman" w:cs="Times New Roman"/>
              </w:rPr>
            </w:pPr>
            <w:proofErr w:type="spellStart"/>
            <w:r w:rsidRPr="00630DEF">
              <w:rPr>
                <w:rFonts w:ascii="Times New Roman" w:hAnsi="Times New Roman" w:cs="Times New Roman"/>
              </w:rPr>
              <w:t>Голубовский</w:t>
            </w:r>
            <w:proofErr w:type="spellEnd"/>
            <w:r w:rsidRPr="00630DEF">
              <w:rPr>
                <w:rFonts w:ascii="Times New Roman" w:hAnsi="Times New Roman" w:cs="Times New Roman"/>
              </w:rPr>
              <w:t>, Б. Г. Пластика в искусстве актера</w:t>
            </w:r>
            <w:r w:rsidR="00630DEF">
              <w:rPr>
                <w:rFonts w:ascii="Times New Roman" w:hAnsi="Times New Roman" w:cs="Times New Roman"/>
              </w:rPr>
              <w:t>.</w:t>
            </w:r>
          </w:p>
          <w:p w:rsidR="00ED501C" w:rsidRPr="0028508B" w:rsidRDefault="00ED501C" w:rsidP="00503C84">
            <w:pPr>
              <w:pStyle w:val="ParagraphStyle"/>
              <w:numPr>
                <w:ilvl w:val="0"/>
                <w:numId w:val="19"/>
              </w:numPr>
              <w:spacing w:line="276" w:lineRule="auto"/>
              <w:ind w:left="460" w:hanging="425"/>
              <w:rPr>
                <w:rFonts w:ascii="Times New Roman" w:hAnsi="Times New Roman" w:cs="Times New Roman"/>
              </w:rPr>
            </w:pPr>
            <w:r w:rsidRPr="0028508B">
              <w:rPr>
                <w:rFonts w:ascii="Times New Roman" w:hAnsi="Times New Roman" w:cs="Times New Roman"/>
              </w:rPr>
              <w:t>Ершов, П. М. Технология актерского искусства. Изд. 2-е [Текст] / П. М. Ершов. – М., 1992.</w:t>
            </w:r>
          </w:p>
          <w:p w:rsidR="00ED501C" w:rsidRPr="0028508B" w:rsidRDefault="00ED501C" w:rsidP="00503C84">
            <w:pPr>
              <w:pStyle w:val="ParagraphStyle"/>
              <w:numPr>
                <w:ilvl w:val="0"/>
                <w:numId w:val="19"/>
              </w:numPr>
              <w:spacing w:line="276" w:lineRule="auto"/>
              <w:ind w:left="460" w:hanging="425"/>
              <w:rPr>
                <w:rFonts w:ascii="Times New Roman" w:hAnsi="Times New Roman" w:cs="Times New Roman"/>
              </w:rPr>
            </w:pPr>
            <w:proofErr w:type="spellStart"/>
            <w:r w:rsidRPr="0028508B">
              <w:rPr>
                <w:rFonts w:ascii="Times New Roman" w:hAnsi="Times New Roman" w:cs="Times New Roman"/>
              </w:rPr>
              <w:t>Крег</w:t>
            </w:r>
            <w:proofErr w:type="spellEnd"/>
            <w:r w:rsidRPr="0028508B">
              <w:rPr>
                <w:rFonts w:ascii="Times New Roman" w:hAnsi="Times New Roman" w:cs="Times New Roman"/>
              </w:rPr>
              <w:t xml:space="preserve">, Г. Искусство театра [Текст] / Г. </w:t>
            </w:r>
            <w:proofErr w:type="spellStart"/>
            <w:r w:rsidRPr="0028508B">
              <w:rPr>
                <w:rFonts w:ascii="Times New Roman" w:hAnsi="Times New Roman" w:cs="Times New Roman"/>
              </w:rPr>
              <w:t>Крег</w:t>
            </w:r>
            <w:proofErr w:type="spellEnd"/>
            <w:r w:rsidRPr="0028508B">
              <w:rPr>
                <w:rFonts w:ascii="Times New Roman" w:hAnsi="Times New Roman" w:cs="Times New Roman"/>
              </w:rPr>
              <w:t>. – СПб</w:t>
            </w:r>
            <w:proofErr w:type="gramStart"/>
            <w:r w:rsidRPr="0028508B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28508B">
              <w:rPr>
                <w:rFonts w:ascii="Times New Roman" w:hAnsi="Times New Roman" w:cs="Times New Roman"/>
              </w:rPr>
              <w:t>1912.</w:t>
            </w:r>
          </w:p>
          <w:p w:rsidR="00ED501C" w:rsidRPr="0028508B" w:rsidRDefault="00ED501C" w:rsidP="00503C84">
            <w:pPr>
              <w:pStyle w:val="ParagraphStyle"/>
              <w:numPr>
                <w:ilvl w:val="0"/>
                <w:numId w:val="19"/>
              </w:numPr>
              <w:spacing w:line="276" w:lineRule="auto"/>
              <w:ind w:left="460" w:hanging="425"/>
              <w:rPr>
                <w:rFonts w:ascii="Times New Roman" w:hAnsi="Times New Roman" w:cs="Times New Roman"/>
              </w:rPr>
            </w:pPr>
            <w:r w:rsidRPr="0028508B">
              <w:rPr>
                <w:rFonts w:ascii="Times New Roman" w:hAnsi="Times New Roman" w:cs="Times New Roman"/>
              </w:rPr>
              <w:t>Кох, И. Основы сценического движения [Текст] / И. Кох. – Л., 1970.</w:t>
            </w:r>
          </w:p>
          <w:p w:rsidR="00ED501C" w:rsidRPr="0028508B" w:rsidRDefault="00ED501C" w:rsidP="00503C84">
            <w:pPr>
              <w:pStyle w:val="ParagraphStyle"/>
              <w:numPr>
                <w:ilvl w:val="0"/>
                <w:numId w:val="19"/>
              </w:numPr>
              <w:spacing w:line="276" w:lineRule="auto"/>
              <w:ind w:left="460" w:hanging="425"/>
              <w:rPr>
                <w:rFonts w:ascii="Times New Roman" w:hAnsi="Times New Roman" w:cs="Times New Roman"/>
              </w:rPr>
            </w:pPr>
            <w:proofErr w:type="spellStart"/>
            <w:r w:rsidRPr="0028508B">
              <w:rPr>
                <w:rFonts w:ascii="Times New Roman" w:hAnsi="Times New Roman" w:cs="Times New Roman"/>
              </w:rPr>
              <w:t>Немеровский</w:t>
            </w:r>
            <w:proofErr w:type="spellEnd"/>
            <w:r w:rsidRPr="0028508B">
              <w:rPr>
                <w:rFonts w:ascii="Times New Roman" w:hAnsi="Times New Roman" w:cs="Times New Roman"/>
              </w:rPr>
              <w:t xml:space="preserve">, А. Пластическая выразительность актера [Текст] / А. </w:t>
            </w:r>
            <w:proofErr w:type="spellStart"/>
            <w:r w:rsidRPr="0028508B">
              <w:rPr>
                <w:rFonts w:ascii="Times New Roman" w:hAnsi="Times New Roman" w:cs="Times New Roman"/>
              </w:rPr>
              <w:t>Немеровский</w:t>
            </w:r>
            <w:proofErr w:type="spellEnd"/>
            <w:r w:rsidRPr="0028508B">
              <w:rPr>
                <w:rFonts w:ascii="Times New Roman" w:hAnsi="Times New Roman" w:cs="Times New Roman"/>
              </w:rPr>
              <w:t>. – М., 1976.</w:t>
            </w:r>
          </w:p>
          <w:p w:rsidR="00ED501C" w:rsidRPr="00A51230" w:rsidRDefault="00ED501C" w:rsidP="00503C84">
            <w:pPr>
              <w:pStyle w:val="ParagraphStyle"/>
              <w:spacing w:line="276" w:lineRule="auto"/>
              <w:ind w:left="460"/>
              <w:rPr>
                <w:rFonts w:ascii="Times New Roman" w:hAnsi="Times New Roman" w:cs="Times New Roman"/>
              </w:rPr>
            </w:pPr>
          </w:p>
        </w:tc>
      </w:tr>
    </w:tbl>
    <w:p w:rsidR="00AB0480" w:rsidRPr="005D6CD0" w:rsidRDefault="00AB0480" w:rsidP="00D0735E">
      <w:pPr>
        <w:rPr>
          <w:rFonts w:ascii="Times New Roman" w:hAnsi="Times New Roman" w:cs="Times New Roman"/>
          <w:sz w:val="20"/>
          <w:szCs w:val="20"/>
        </w:rPr>
      </w:pPr>
    </w:p>
    <w:sectPr w:rsidR="00AB0480" w:rsidRPr="005D6CD0" w:rsidSect="0001099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786"/>
    <w:multiLevelType w:val="hybridMultilevel"/>
    <w:tmpl w:val="8BA4AB5E"/>
    <w:lvl w:ilvl="0" w:tplc="C7907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02889"/>
    <w:multiLevelType w:val="hybridMultilevel"/>
    <w:tmpl w:val="53BCDF44"/>
    <w:lvl w:ilvl="0" w:tplc="AFC2151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3F28"/>
    <w:multiLevelType w:val="hybridMultilevel"/>
    <w:tmpl w:val="BEBA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663"/>
    <w:multiLevelType w:val="hybridMultilevel"/>
    <w:tmpl w:val="FB62A14A"/>
    <w:lvl w:ilvl="0" w:tplc="5008D4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24A9"/>
    <w:multiLevelType w:val="multilevel"/>
    <w:tmpl w:val="313C1E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0FF8554D"/>
    <w:multiLevelType w:val="hybridMultilevel"/>
    <w:tmpl w:val="D564E970"/>
    <w:lvl w:ilvl="0" w:tplc="0F6E5B72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2043FC"/>
    <w:multiLevelType w:val="hybridMultilevel"/>
    <w:tmpl w:val="87ECFCAC"/>
    <w:lvl w:ilvl="0" w:tplc="B0CE8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25646A"/>
    <w:multiLevelType w:val="hybridMultilevel"/>
    <w:tmpl w:val="3A288200"/>
    <w:lvl w:ilvl="0" w:tplc="F6409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72369"/>
    <w:multiLevelType w:val="hybridMultilevel"/>
    <w:tmpl w:val="651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61CE9"/>
    <w:multiLevelType w:val="hybridMultilevel"/>
    <w:tmpl w:val="B024EFC0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0">
    <w:nsid w:val="20854997"/>
    <w:multiLevelType w:val="hybridMultilevel"/>
    <w:tmpl w:val="C324C16A"/>
    <w:lvl w:ilvl="0" w:tplc="0419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  <w:rPr>
        <w:rFonts w:cs="Times New Roman"/>
      </w:rPr>
    </w:lvl>
  </w:abstractNum>
  <w:abstractNum w:abstractNumId="11">
    <w:nsid w:val="209112FA"/>
    <w:multiLevelType w:val="hybridMultilevel"/>
    <w:tmpl w:val="7C86BB7A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2">
    <w:nsid w:val="213E6FBF"/>
    <w:multiLevelType w:val="hybridMultilevel"/>
    <w:tmpl w:val="D1D6A55A"/>
    <w:lvl w:ilvl="0" w:tplc="F6409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152BF"/>
    <w:multiLevelType w:val="hybridMultilevel"/>
    <w:tmpl w:val="74E4F1E2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>
    <w:nsid w:val="25950D21"/>
    <w:multiLevelType w:val="hybridMultilevel"/>
    <w:tmpl w:val="28E2B074"/>
    <w:lvl w:ilvl="0" w:tplc="E37CC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F0B7D"/>
    <w:multiLevelType w:val="multilevel"/>
    <w:tmpl w:val="A5FC27E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6">
    <w:nsid w:val="3B532B91"/>
    <w:multiLevelType w:val="hybridMultilevel"/>
    <w:tmpl w:val="91E806B8"/>
    <w:lvl w:ilvl="0" w:tplc="12885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43FFC"/>
    <w:multiLevelType w:val="hybridMultilevel"/>
    <w:tmpl w:val="D3F87B98"/>
    <w:lvl w:ilvl="0" w:tplc="E37CC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0221B"/>
    <w:multiLevelType w:val="hybridMultilevel"/>
    <w:tmpl w:val="F7FA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41893"/>
    <w:multiLevelType w:val="hybridMultilevel"/>
    <w:tmpl w:val="9C1A29A8"/>
    <w:lvl w:ilvl="0" w:tplc="25C8CD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/>
        <w:b w:val="0"/>
        <w:i w:val="0"/>
        <w:sz w:val="24"/>
        <w:szCs w:val="24"/>
      </w:rPr>
    </w:lvl>
    <w:lvl w:ilvl="1" w:tplc="B224B054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29C106C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410E23B2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EFC4F6B8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7F60E882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4B709198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DB9812C6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87B4A2EA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78577FA9"/>
    <w:multiLevelType w:val="hybridMultilevel"/>
    <w:tmpl w:val="2042DB18"/>
    <w:lvl w:ilvl="0" w:tplc="28E068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8"/>
  </w:num>
  <w:num w:numId="6">
    <w:abstractNumId w:val="1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6"/>
  </w:num>
  <w:num w:numId="11">
    <w:abstractNumId w:val="20"/>
  </w:num>
  <w:num w:numId="12">
    <w:abstractNumId w:val="12"/>
  </w:num>
  <w:num w:numId="13">
    <w:abstractNumId w:val="7"/>
  </w:num>
  <w:num w:numId="14">
    <w:abstractNumId w:val="4"/>
  </w:num>
  <w:num w:numId="15">
    <w:abstractNumId w:val="15"/>
  </w:num>
  <w:num w:numId="16">
    <w:abstractNumId w:val="14"/>
  </w:num>
  <w:num w:numId="17">
    <w:abstractNumId w:val="17"/>
  </w:num>
  <w:num w:numId="18">
    <w:abstractNumId w:val="9"/>
  </w:num>
  <w:num w:numId="19">
    <w:abstractNumId w:val="11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480"/>
    <w:rsid w:val="0001099B"/>
    <w:rsid w:val="00017E8F"/>
    <w:rsid w:val="000215BF"/>
    <w:rsid w:val="00040C80"/>
    <w:rsid w:val="00056E78"/>
    <w:rsid w:val="0005722D"/>
    <w:rsid w:val="00060744"/>
    <w:rsid w:val="000638F2"/>
    <w:rsid w:val="000758F3"/>
    <w:rsid w:val="00091137"/>
    <w:rsid w:val="000A32B9"/>
    <w:rsid w:val="000F6685"/>
    <w:rsid w:val="00111D30"/>
    <w:rsid w:val="00132DAD"/>
    <w:rsid w:val="001667FF"/>
    <w:rsid w:val="00190176"/>
    <w:rsid w:val="001E6190"/>
    <w:rsid w:val="001E6465"/>
    <w:rsid w:val="00204B47"/>
    <w:rsid w:val="00245447"/>
    <w:rsid w:val="0025420F"/>
    <w:rsid w:val="0025725B"/>
    <w:rsid w:val="0026002B"/>
    <w:rsid w:val="002659A3"/>
    <w:rsid w:val="002831DF"/>
    <w:rsid w:val="0028508B"/>
    <w:rsid w:val="002B0971"/>
    <w:rsid w:val="002B347A"/>
    <w:rsid w:val="002C04E2"/>
    <w:rsid w:val="002C3CCF"/>
    <w:rsid w:val="00303153"/>
    <w:rsid w:val="0032179F"/>
    <w:rsid w:val="003238D0"/>
    <w:rsid w:val="00326FE4"/>
    <w:rsid w:val="0033554D"/>
    <w:rsid w:val="003A1865"/>
    <w:rsid w:val="003A60F0"/>
    <w:rsid w:val="003E033E"/>
    <w:rsid w:val="0040529A"/>
    <w:rsid w:val="00413321"/>
    <w:rsid w:val="00414DAF"/>
    <w:rsid w:val="00426E23"/>
    <w:rsid w:val="00431221"/>
    <w:rsid w:val="004470E2"/>
    <w:rsid w:val="00453A78"/>
    <w:rsid w:val="00454948"/>
    <w:rsid w:val="00457FE6"/>
    <w:rsid w:val="00471586"/>
    <w:rsid w:val="004A1043"/>
    <w:rsid w:val="004B3182"/>
    <w:rsid w:val="00503C84"/>
    <w:rsid w:val="005222BF"/>
    <w:rsid w:val="00524386"/>
    <w:rsid w:val="005977DA"/>
    <w:rsid w:val="005A1896"/>
    <w:rsid w:val="005A1A30"/>
    <w:rsid w:val="005D6CD0"/>
    <w:rsid w:val="005E69E9"/>
    <w:rsid w:val="005F5183"/>
    <w:rsid w:val="0060738F"/>
    <w:rsid w:val="00630DEF"/>
    <w:rsid w:val="00631F30"/>
    <w:rsid w:val="00635504"/>
    <w:rsid w:val="00655157"/>
    <w:rsid w:val="006B25D5"/>
    <w:rsid w:val="006C6FCC"/>
    <w:rsid w:val="007043BC"/>
    <w:rsid w:val="0073677C"/>
    <w:rsid w:val="00737109"/>
    <w:rsid w:val="00796953"/>
    <w:rsid w:val="007B4C28"/>
    <w:rsid w:val="007D3EC3"/>
    <w:rsid w:val="007D7A6B"/>
    <w:rsid w:val="007F6291"/>
    <w:rsid w:val="00840F1B"/>
    <w:rsid w:val="008605BF"/>
    <w:rsid w:val="008F2E60"/>
    <w:rsid w:val="008F5EB4"/>
    <w:rsid w:val="009141E1"/>
    <w:rsid w:val="0093477B"/>
    <w:rsid w:val="00965534"/>
    <w:rsid w:val="009A2D0A"/>
    <w:rsid w:val="009A7FE1"/>
    <w:rsid w:val="009C3977"/>
    <w:rsid w:val="009D7DE4"/>
    <w:rsid w:val="00A35E10"/>
    <w:rsid w:val="00A41F81"/>
    <w:rsid w:val="00A51230"/>
    <w:rsid w:val="00A774E6"/>
    <w:rsid w:val="00A8731B"/>
    <w:rsid w:val="00AB0480"/>
    <w:rsid w:val="00AB53DC"/>
    <w:rsid w:val="00B00FE1"/>
    <w:rsid w:val="00B306C7"/>
    <w:rsid w:val="00B410F5"/>
    <w:rsid w:val="00B42803"/>
    <w:rsid w:val="00B91F13"/>
    <w:rsid w:val="00B9228F"/>
    <w:rsid w:val="00BE0FB3"/>
    <w:rsid w:val="00BF58D4"/>
    <w:rsid w:val="00C5007F"/>
    <w:rsid w:val="00C55797"/>
    <w:rsid w:val="00C64BD8"/>
    <w:rsid w:val="00C80467"/>
    <w:rsid w:val="00C86DE6"/>
    <w:rsid w:val="00CC690C"/>
    <w:rsid w:val="00CD3AB1"/>
    <w:rsid w:val="00CD71EC"/>
    <w:rsid w:val="00D0735E"/>
    <w:rsid w:val="00D07428"/>
    <w:rsid w:val="00D16DF7"/>
    <w:rsid w:val="00D173CA"/>
    <w:rsid w:val="00D175AA"/>
    <w:rsid w:val="00D566BF"/>
    <w:rsid w:val="00D65C15"/>
    <w:rsid w:val="00D82345"/>
    <w:rsid w:val="00D954DF"/>
    <w:rsid w:val="00E001D4"/>
    <w:rsid w:val="00E019C2"/>
    <w:rsid w:val="00E95E36"/>
    <w:rsid w:val="00EA3172"/>
    <w:rsid w:val="00ED501C"/>
    <w:rsid w:val="00EF3F50"/>
    <w:rsid w:val="00EF61E1"/>
    <w:rsid w:val="00EF63BF"/>
    <w:rsid w:val="00F12C13"/>
    <w:rsid w:val="00F13D26"/>
    <w:rsid w:val="00F35DD3"/>
    <w:rsid w:val="00F37F78"/>
    <w:rsid w:val="00F45F07"/>
    <w:rsid w:val="00F50509"/>
    <w:rsid w:val="00F50F16"/>
    <w:rsid w:val="00F526CF"/>
    <w:rsid w:val="00F54DE4"/>
    <w:rsid w:val="00F60784"/>
    <w:rsid w:val="00F811DF"/>
    <w:rsid w:val="00F87664"/>
    <w:rsid w:val="00FB4202"/>
    <w:rsid w:val="00FB4C6F"/>
    <w:rsid w:val="00FC3CC5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D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1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7F78"/>
  </w:style>
  <w:style w:type="paragraph" w:customStyle="1" w:styleId="ParagraphStyle">
    <w:name w:val="Paragraph Style"/>
    <w:rsid w:val="003238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6">
    <w:name w:val="Абзац"/>
    <w:basedOn w:val="a"/>
    <w:rsid w:val="005D6CD0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styleId="a7">
    <w:name w:val="Title"/>
    <w:basedOn w:val="a"/>
    <w:next w:val="a"/>
    <w:link w:val="a8"/>
    <w:qFormat/>
    <w:rsid w:val="005D6CD0"/>
    <w:pPr>
      <w:widowControl w:val="0"/>
      <w:suppressAutoHyphens/>
      <w:spacing w:before="240" w:after="60" w:line="240" w:lineRule="auto"/>
      <w:ind w:firstLine="709"/>
      <w:jc w:val="center"/>
    </w:pPr>
    <w:rPr>
      <w:rFonts w:ascii="Arial" w:eastAsia="DejaVu Sans" w:hAnsi="Arial" w:cs="Arial"/>
      <w:b/>
      <w:bCs/>
      <w:kern w:val="1"/>
      <w:sz w:val="32"/>
      <w:szCs w:val="32"/>
      <w:lang w:val="en-US" w:eastAsia="he-IL" w:bidi="he-IL"/>
    </w:rPr>
  </w:style>
  <w:style w:type="character" w:customStyle="1" w:styleId="a8">
    <w:name w:val="Название Знак"/>
    <w:basedOn w:val="a0"/>
    <w:link w:val="a7"/>
    <w:rsid w:val="005D6CD0"/>
    <w:rPr>
      <w:rFonts w:ascii="Arial" w:eastAsia="DejaVu Sans" w:hAnsi="Arial" w:cs="Arial"/>
      <w:b/>
      <w:bCs/>
      <w:kern w:val="1"/>
      <w:sz w:val="32"/>
      <w:szCs w:val="32"/>
      <w:lang w:val="en-US" w:eastAsia="he-IL" w:bidi="he-IL"/>
    </w:rPr>
  </w:style>
  <w:style w:type="paragraph" w:styleId="a9">
    <w:name w:val="Subtitle"/>
    <w:basedOn w:val="a"/>
    <w:next w:val="a"/>
    <w:link w:val="aa"/>
    <w:uiPriority w:val="11"/>
    <w:qFormat/>
    <w:rsid w:val="005D6C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D6C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CD9F-5A10-417B-81EF-D3948519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Radzhana</cp:lastModifiedBy>
  <cp:revision>19</cp:revision>
  <cp:lastPrinted>2017-03-20T06:43:00Z</cp:lastPrinted>
  <dcterms:created xsi:type="dcterms:W3CDTF">2017-08-31T04:31:00Z</dcterms:created>
  <dcterms:modified xsi:type="dcterms:W3CDTF">2019-03-06T07:21:00Z</dcterms:modified>
</cp:coreProperties>
</file>